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18BB" w14:textId="77777777" w:rsidR="00A164CF" w:rsidRDefault="00A164CF" w:rsidP="006B7144">
      <w:pPr>
        <w:pStyle w:val="CompanyName"/>
        <w:framePr w:h="1001" w:wrap="notBeside" w:y="1561" w:anchorLock="1"/>
      </w:pPr>
    </w:p>
    <w:p w14:paraId="1F4396E0" w14:textId="634DE1EF" w:rsidR="00E54D5A" w:rsidRDefault="00EE1A5D" w:rsidP="006B7144">
      <w:pPr>
        <w:pStyle w:val="CompanyName"/>
        <w:framePr w:h="1001" w:wrap="notBeside" w:y="1561" w:anchorLock="1"/>
      </w:pPr>
      <w:r>
        <w:t>HPW</w:t>
      </w:r>
      <w:r w:rsidR="00E54D5A">
        <w:t xml:space="preserve"> </w:t>
      </w:r>
      <w:r w:rsidR="00057F1E">
        <w:t>406</w:t>
      </w:r>
    </w:p>
    <w:p w14:paraId="3DE16710" w14:textId="7BB30F88" w:rsidR="00EE1A5D" w:rsidRDefault="00EE1A5D" w:rsidP="006B7144">
      <w:pPr>
        <w:pStyle w:val="CompanyName"/>
        <w:framePr w:h="1001" w:wrap="notBeside" w:y="1561" w:anchorLock="1"/>
      </w:pPr>
      <w:r>
        <w:t>Summer 2</w:t>
      </w:r>
      <w:r w:rsidR="000944C8">
        <w:t>022</w:t>
      </w:r>
    </w:p>
    <w:p w14:paraId="077FBD02" w14:textId="6B237977" w:rsidR="00EE1A5D" w:rsidRDefault="00EE1A5D" w:rsidP="006B7144">
      <w:pPr>
        <w:pStyle w:val="CompanyName"/>
        <w:framePr w:h="1001" w:wrap="notBeside" w:y="1561" w:anchorLock="1"/>
      </w:pPr>
      <w:r>
        <w:t>Introduction to Motivational Interviewing</w:t>
      </w:r>
    </w:p>
    <w:p w14:paraId="79B0201B" w14:textId="77777777" w:rsidR="00E54D5A" w:rsidRDefault="00E54D5A" w:rsidP="006B7144">
      <w:pPr>
        <w:pStyle w:val="CompanyName"/>
        <w:framePr w:h="1001" w:wrap="notBeside" w:y="1561" w:anchorLock="1"/>
      </w:pPr>
    </w:p>
    <w:p w14:paraId="74CCA8C9" w14:textId="77777777" w:rsidR="00E54D5A" w:rsidRPr="00A164CF" w:rsidRDefault="00E54D5A">
      <w:pPr>
        <w:pStyle w:val="TitleCover"/>
        <w:rPr>
          <w:sz w:val="32"/>
          <w:szCs w:val="32"/>
        </w:rPr>
      </w:pPr>
      <w:r w:rsidRPr="00A164CF">
        <w:rPr>
          <w:sz w:val="32"/>
          <w:szCs w:val="32"/>
        </w:rPr>
        <w:t>Syllabus and course description</w:t>
      </w:r>
    </w:p>
    <w:p w14:paraId="6A742652" w14:textId="77777777" w:rsidR="00E54D5A" w:rsidRDefault="00E54D5A">
      <w:pPr>
        <w:pStyle w:val="Heading1"/>
        <w:spacing w:line="240" w:lineRule="auto"/>
      </w:pPr>
    </w:p>
    <w:p w14:paraId="04EF0902" w14:textId="77777777" w:rsidR="00FB0D52" w:rsidRDefault="002812EE" w:rsidP="00E618C5">
      <w:pPr>
        <w:pStyle w:val="BodyText"/>
        <w:spacing w:line="240" w:lineRule="auto"/>
        <w:ind w:firstLine="0"/>
        <w:jc w:val="left"/>
        <w:rPr>
          <w:b/>
          <w:bCs/>
        </w:rPr>
      </w:pPr>
      <w:r>
        <w:rPr>
          <w:b/>
          <w:bCs/>
        </w:rPr>
        <w:t xml:space="preserve">DR. </w:t>
      </w:r>
      <w:proofErr w:type="gramStart"/>
      <w:r>
        <w:rPr>
          <w:b/>
          <w:bCs/>
        </w:rPr>
        <w:t>KELLY  SCHOONAERT</w:t>
      </w:r>
      <w:proofErr w:type="gramEnd"/>
      <w:r>
        <w:rPr>
          <w:b/>
          <w:bCs/>
        </w:rPr>
        <w:t xml:space="preserve">                                                                                                    </w:t>
      </w:r>
      <w:r w:rsidR="00FB0D52">
        <w:rPr>
          <w:b/>
          <w:bCs/>
        </w:rPr>
        <w:t xml:space="preserve">Assistant Professor at the </w:t>
      </w:r>
      <w:smartTag w:uri="urn:schemas-microsoft-com:office:smarttags" w:element="place">
        <w:smartTag w:uri="urn:schemas-microsoft-com:office:smarttags" w:element="PlaceType">
          <w:r w:rsidR="00FB0D52">
            <w:rPr>
              <w:b/>
              <w:bCs/>
            </w:rPr>
            <w:t>University</w:t>
          </w:r>
        </w:smartTag>
        <w:r w:rsidR="00FB0D52">
          <w:rPr>
            <w:b/>
            <w:bCs/>
          </w:rPr>
          <w:t xml:space="preserve"> of </w:t>
        </w:r>
        <w:smartTag w:uri="urn:schemas-microsoft-com:office:smarttags" w:element="PlaceName">
          <w:r w:rsidR="00FB0D52">
            <w:rPr>
              <w:b/>
              <w:bCs/>
            </w:rPr>
            <w:t>Wisconsin Stevens Point</w:t>
          </w:r>
        </w:smartTag>
      </w:smartTag>
      <w:r w:rsidR="00FB0D52">
        <w:rPr>
          <w:b/>
          <w:bCs/>
        </w:rPr>
        <w:t xml:space="preserve">                                  </w:t>
      </w:r>
      <w:hyperlink r:id="rId7" w:history="1">
        <w:r w:rsidR="006B7144" w:rsidRPr="005A6C67">
          <w:rPr>
            <w:rStyle w:val="Hyperlink"/>
            <w:b/>
            <w:bCs/>
          </w:rPr>
          <w:t>kschoona@uwsp.edu</w:t>
        </w:r>
      </w:hyperlink>
    </w:p>
    <w:p w14:paraId="6FC42F2B" w14:textId="7D42134B" w:rsidR="002812EE" w:rsidRDefault="006B7144" w:rsidP="00E618C5">
      <w:pPr>
        <w:pStyle w:val="BodyText"/>
        <w:spacing w:line="240" w:lineRule="auto"/>
        <w:ind w:firstLine="0"/>
        <w:jc w:val="left"/>
        <w:rPr>
          <w:b/>
          <w:bCs/>
        </w:rPr>
      </w:pPr>
      <w:r>
        <w:rPr>
          <w:b/>
          <w:bCs/>
        </w:rPr>
        <w:t>CPS 214</w:t>
      </w:r>
      <w:r w:rsidR="00EE1A5D">
        <w:rPr>
          <w:b/>
          <w:bCs/>
        </w:rPr>
        <w:t xml:space="preserve">      </w:t>
      </w:r>
      <w:r w:rsidR="00FC627B">
        <w:rPr>
          <w:b/>
          <w:bCs/>
        </w:rPr>
        <w:t>Work</w:t>
      </w:r>
      <w:proofErr w:type="gramStart"/>
      <w:r w:rsidR="00FC627B">
        <w:rPr>
          <w:b/>
          <w:bCs/>
        </w:rPr>
        <w:t>:  (</w:t>
      </w:r>
      <w:proofErr w:type="gramEnd"/>
      <w:r w:rsidR="00FC627B">
        <w:rPr>
          <w:b/>
          <w:bCs/>
        </w:rPr>
        <w:t>7</w:t>
      </w:r>
      <w:r w:rsidR="00FB0D52">
        <w:rPr>
          <w:b/>
          <w:bCs/>
        </w:rPr>
        <w:t>1</w:t>
      </w:r>
      <w:r w:rsidR="00FC627B">
        <w:rPr>
          <w:b/>
          <w:bCs/>
        </w:rPr>
        <w:t xml:space="preserve">5) </w:t>
      </w:r>
      <w:r w:rsidR="00FB0D52">
        <w:rPr>
          <w:b/>
          <w:bCs/>
        </w:rPr>
        <w:t xml:space="preserve">346-2096   </w:t>
      </w:r>
      <w:r w:rsidR="000944C8">
        <w:rPr>
          <w:b/>
          <w:bCs/>
        </w:rPr>
        <w:t>Cell</w:t>
      </w:r>
      <w:r w:rsidR="00FC627B">
        <w:rPr>
          <w:b/>
          <w:bCs/>
        </w:rPr>
        <w:t xml:space="preserve">:  </w:t>
      </w:r>
      <w:r w:rsidR="00FB0D52">
        <w:rPr>
          <w:b/>
          <w:bCs/>
        </w:rPr>
        <w:t>(715)</w:t>
      </w:r>
      <w:r w:rsidR="000944C8">
        <w:rPr>
          <w:b/>
          <w:bCs/>
        </w:rPr>
        <w:t xml:space="preserve"> 252-3291</w:t>
      </w:r>
      <w:r w:rsidR="002812EE">
        <w:rPr>
          <w:b/>
          <w:bCs/>
        </w:rPr>
        <w:t xml:space="preserve">                                                                     </w:t>
      </w:r>
      <w:r w:rsidR="00FB0D52">
        <w:rPr>
          <w:b/>
          <w:bCs/>
        </w:rPr>
        <w:t xml:space="preserve">              </w:t>
      </w:r>
    </w:p>
    <w:p w14:paraId="54527B02" w14:textId="77777777" w:rsidR="00E54D5A" w:rsidRPr="00832895" w:rsidRDefault="00E54D5A" w:rsidP="002812EE">
      <w:pPr>
        <w:pStyle w:val="BodyText"/>
        <w:spacing w:line="240" w:lineRule="auto"/>
        <w:ind w:firstLine="0"/>
        <w:jc w:val="left"/>
        <w:rPr>
          <w:rFonts w:ascii="Verdana" w:hAnsi="Verdana"/>
        </w:rPr>
      </w:pPr>
      <w:r>
        <w:rPr>
          <w:b/>
          <w:bCs/>
        </w:rPr>
        <w:t>Catalog Description:</w:t>
      </w:r>
      <w:r>
        <w:t xml:space="preserve">   </w:t>
      </w:r>
      <w:r w:rsidR="00832895" w:rsidRPr="00832895">
        <w:t xml:space="preserve">This course will </w:t>
      </w:r>
      <w:r w:rsidR="00D66E38">
        <w:t>further develop</w:t>
      </w:r>
      <w:r w:rsidR="00832895" w:rsidRPr="00832895">
        <w:t xml:space="preserve"> theory, skills, and tech</w:t>
      </w:r>
      <w:r w:rsidR="00BE463A">
        <w:t xml:space="preserve">niques related to guiding </w:t>
      </w:r>
      <w:r w:rsidR="00832895" w:rsidRPr="00832895">
        <w:t xml:space="preserve">individuals through meaningful lifestyle changes by emphasizing motivational </w:t>
      </w:r>
      <w:r w:rsidR="00057F1E">
        <w:t xml:space="preserve">interviewing </w:t>
      </w:r>
      <w:r w:rsidR="00832895" w:rsidRPr="00832895">
        <w:t>strategies</w:t>
      </w:r>
      <w:r w:rsidR="00057F1E">
        <w:t>.</w:t>
      </w:r>
      <w:r w:rsidR="00832895" w:rsidRPr="00832895">
        <w:t xml:space="preserve">  Motivational interviewing techniques</w:t>
      </w:r>
      <w:r w:rsidR="00D66E38">
        <w:t xml:space="preserve"> and diverse coaching methodologies</w:t>
      </w:r>
      <w:r w:rsidR="00832895" w:rsidRPr="00832895">
        <w:t xml:space="preserve"> will be taught</w:t>
      </w:r>
      <w:r w:rsidR="00D66E38">
        <w:t>, practiced, and compared and contrasted.</w:t>
      </w:r>
    </w:p>
    <w:p w14:paraId="7B45D543" w14:textId="00BCAEBC" w:rsidR="00E54D5A" w:rsidRDefault="00E54D5A" w:rsidP="00E618C5">
      <w:pPr>
        <w:pStyle w:val="ListNumber"/>
        <w:numPr>
          <w:ilvl w:val="0"/>
          <w:numId w:val="4"/>
        </w:numPr>
        <w:spacing w:line="240" w:lineRule="auto"/>
        <w:jc w:val="left"/>
        <w:rPr>
          <w:sz w:val="24"/>
        </w:rPr>
      </w:pPr>
      <w:r>
        <w:rPr>
          <w:b/>
          <w:bCs/>
          <w:sz w:val="24"/>
        </w:rPr>
        <w:t>Purpose of the Course</w:t>
      </w:r>
      <w:r>
        <w:rPr>
          <w:sz w:val="24"/>
        </w:rPr>
        <w:t xml:space="preserve">:  To </w:t>
      </w:r>
      <w:r w:rsidR="00832895">
        <w:rPr>
          <w:sz w:val="24"/>
        </w:rPr>
        <w:t>teach the motivational interviewing</w:t>
      </w:r>
      <w:r w:rsidR="00D66E38">
        <w:rPr>
          <w:sz w:val="24"/>
        </w:rPr>
        <w:t xml:space="preserve"> and </w:t>
      </w:r>
      <w:r w:rsidR="00057F1E">
        <w:rPr>
          <w:sz w:val="24"/>
        </w:rPr>
        <w:t xml:space="preserve">add </w:t>
      </w:r>
      <w:r w:rsidR="00D208D9">
        <w:rPr>
          <w:sz w:val="24"/>
        </w:rPr>
        <w:t>other</w:t>
      </w:r>
      <w:r w:rsidR="00D66E38">
        <w:rPr>
          <w:sz w:val="24"/>
        </w:rPr>
        <w:t xml:space="preserve"> coaching</w:t>
      </w:r>
      <w:r w:rsidR="00832895">
        <w:rPr>
          <w:sz w:val="24"/>
        </w:rPr>
        <w:t xml:space="preserve"> technique</w:t>
      </w:r>
      <w:r w:rsidR="00D66E38">
        <w:rPr>
          <w:sz w:val="24"/>
        </w:rPr>
        <w:t>s</w:t>
      </w:r>
      <w:r w:rsidR="00832895">
        <w:rPr>
          <w:sz w:val="24"/>
        </w:rPr>
        <w:t xml:space="preserve"> </w:t>
      </w:r>
      <w:r w:rsidR="00023841">
        <w:rPr>
          <w:sz w:val="24"/>
        </w:rPr>
        <w:t>that</w:t>
      </w:r>
      <w:r w:rsidR="00832895">
        <w:rPr>
          <w:sz w:val="24"/>
        </w:rPr>
        <w:t xml:space="preserve"> allow students an opportunity to practice and develop those skills in a non-threatening environment.</w:t>
      </w:r>
    </w:p>
    <w:p w14:paraId="41136DDD" w14:textId="77777777" w:rsidR="00E54D5A" w:rsidRDefault="00E54D5A">
      <w:pPr>
        <w:pStyle w:val="ListNumber"/>
        <w:numPr>
          <w:ilvl w:val="0"/>
          <w:numId w:val="4"/>
        </w:numPr>
        <w:spacing w:line="240" w:lineRule="auto"/>
        <w:rPr>
          <w:sz w:val="24"/>
        </w:rPr>
      </w:pPr>
      <w:r>
        <w:rPr>
          <w:b/>
          <w:bCs/>
          <w:sz w:val="24"/>
        </w:rPr>
        <w:t>Course Objectives</w:t>
      </w:r>
      <w:r>
        <w:rPr>
          <w:sz w:val="24"/>
        </w:rPr>
        <w:t>:   By the end of the course, the students will:</w:t>
      </w:r>
    </w:p>
    <w:p w14:paraId="216AA150" w14:textId="77777777" w:rsidR="00EF1010" w:rsidRDefault="00832895">
      <w:pPr>
        <w:pStyle w:val="ListNumber"/>
        <w:numPr>
          <w:ilvl w:val="1"/>
          <w:numId w:val="4"/>
        </w:numPr>
        <w:spacing w:line="240" w:lineRule="auto"/>
        <w:rPr>
          <w:sz w:val="24"/>
        </w:rPr>
      </w:pPr>
      <w:r>
        <w:rPr>
          <w:sz w:val="24"/>
        </w:rPr>
        <w:t>Understand the difference between coaching and counseling, advising, teaching, and prescribing.</w:t>
      </w:r>
    </w:p>
    <w:p w14:paraId="12BB2E5E" w14:textId="77777777" w:rsidR="00D61B99" w:rsidRDefault="00700105" w:rsidP="00700105">
      <w:pPr>
        <w:pStyle w:val="ListNumber"/>
        <w:numPr>
          <w:ilvl w:val="1"/>
          <w:numId w:val="4"/>
        </w:numPr>
        <w:spacing w:line="240" w:lineRule="auto"/>
        <w:jc w:val="left"/>
        <w:rPr>
          <w:sz w:val="24"/>
        </w:rPr>
      </w:pPr>
      <w:r>
        <w:rPr>
          <w:sz w:val="24"/>
        </w:rPr>
        <w:t>Explor</w:t>
      </w:r>
      <w:r w:rsidR="00315BBF">
        <w:rPr>
          <w:sz w:val="24"/>
        </w:rPr>
        <w:t>e</w:t>
      </w:r>
      <w:r>
        <w:rPr>
          <w:sz w:val="24"/>
        </w:rPr>
        <w:t xml:space="preserve"> and d</w:t>
      </w:r>
      <w:r w:rsidR="00EF1010">
        <w:rPr>
          <w:sz w:val="24"/>
        </w:rPr>
        <w:t>emonstrat</w:t>
      </w:r>
      <w:r w:rsidR="00832895">
        <w:rPr>
          <w:sz w:val="24"/>
        </w:rPr>
        <w:t>e</w:t>
      </w:r>
      <w:r w:rsidR="00EF1010">
        <w:rPr>
          <w:sz w:val="24"/>
        </w:rPr>
        <w:t xml:space="preserve"> an understanding of </w:t>
      </w:r>
      <w:r w:rsidR="00D66E38">
        <w:rPr>
          <w:sz w:val="24"/>
        </w:rPr>
        <w:t>Moti</w:t>
      </w:r>
      <w:r w:rsidR="00832895">
        <w:rPr>
          <w:sz w:val="24"/>
        </w:rPr>
        <w:t>vational Interviewing</w:t>
      </w:r>
      <w:r w:rsidR="00D61B99">
        <w:rPr>
          <w:sz w:val="24"/>
        </w:rPr>
        <w:t xml:space="preserve"> </w:t>
      </w:r>
      <w:r w:rsidR="00FB0D52">
        <w:rPr>
          <w:sz w:val="24"/>
        </w:rPr>
        <w:t xml:space="preserve">and </w:t>
      </w:r>
      <w:r w:rsidR="006B7144">
        <w:rPr>
          <w:sz w:val="24"/>
        </w:rPr>
        <w:t xml:space="preserve">other  </w:t>
      </w:r>
      <w:r w:rsidR="00FB0D52">
        <w:rPr>
          <w:sz w:val="24"/>
        </w:rPr>
        <w:t xml:space="preserve">Coaching </w:t>
      </w:r>
      <w:r w:rsidR="00315BBF">
        <w:rPr>
          <w:sz w:val="24"/>
        </w:rPr>
        <w:t>techniques.</w:t>
      </w:r>
    </w:p>
    <w:p w14:paraId="31EE7762" w14:textId="77777777" w:rsidR="00E54D5A" w:rsidRDefault="00832895">
      <w:pPr>
        <w:pStyle w:val="ListNumber"/>
        <w:numPr>
          <w:ilvl w:val="1"/>
          <w:numId w:val="4"/>
        </w:numPr>
        <w:spacing w:line="240" w:lineRule="auto"/>
        <w:rPr>
          <w:sz w:val="24"/>
        </w:rPr>
      </w:pPr>
      <w:r>
        <w:rPr>
          <w:sz w:val="24"/>
        </w:rPr>
        <w:t>Work with a client(s) toward meaningful behavioral change.</w:t>
      </w:r>
    </w:p>
    <w:p w14:paraId="2466BD06" w14:textId="77777777" w:rsidR="00E54D5A" w:rsidRDefault="00EF1010">
      <w:pPr>
        <w:pStyle w:val="ListNumber"/>
        <w:numPr>
          <w:ilvl w:val="1"/>
          <w:numId w:val="4"/>
        </w:numPr>
        <w:spacing w:line="240" w:lineRule="auto"/>
        <w:jc w:val="left"/>
        <w:rPr>
          <w:sz w:val="24"/>
        </w:rPr>
      </w:pPr>
      <w:r>
        <w:rPr>
          <w:sz w:val="24"/>
        </w:rPr>
        <w:t xml:space="preserve">Develop skills and abilities to </w:t>
      </w:r>
      <w:r w:rsidR="00832895">
        <w:rPr>
          <w:sz w:val="24"/>
        </w:rPr>
        <w:t>coach individuals</w:t>
      </w:r>
      <w:r w:rsidR="00E54D5A">
        <w:rPr>
          <w:sz w:val="24"/>
        </w:rPr>
        <w:t xml:space="preserve">  </w:t>
      </w:r>
    </w:p>
    <w:p w14:paraId="146E6187" w14:textId="77777777" w:rsidR="00E54D5A" w:rsidRDefault="00E54D5A">
      <w:pPr>
        <w:pStyle w:val="ListNumber"/>
        <w:numPr>
          <w:ilvl w:val="0"/>
          <w:numId w:val="4"/>
        </w:numPr>
        <w:spacing w:line="240" w:lineRule="auto"/>
        <w:rPr>
          <w:b/>
          <w:bCs/>
          <w:sz w:val="24"/>
        </w:rPr>
      </w:pPr>
      <w:r>
        <w:rPr>
          <w:b/>
          <w:bCs/>
          <w:sz w:val="24"/>
        </w:rPr>
        <w:t>Texts</w:t>
      </w:r>
    </w:p>
    <w:p w14:paraId="69A0436B" w14:textId="77777777" w:rsidR="006B7144" w:rsidRDefault="00832895" w:rsidP="006B7144">
      <w:pPr>
        <w:pStyle w:val="ListNumber"/>
        <w:numPr>
          <w:ilvl w:val="1"/>
          <w:numId w:val="4"/>
        </w:numPr>
        <w:spacing w:line="240" w:lineRule="auto"/>
        <w:ind w:left="1440" w:firstLine="0"/>
        <w:rPr>
          <w:sz w:val="24"/>
        </w:rPr>
      </w:pPr>
      <w:r w:rsidRPr="006B7144">
        <w:rPr>
          <w:sz w:val="24"/>
        </w:rPr>
        <w:t>Motivational Interviewing, Miller and Rollnick-Second Edition</w:t>
      </w:r>
    </w:p>
    <w:p w14:paraId="444755BC" w14:textId="4AF7BB5F" w:rsidR="00D208D9" w:rsidRDefault="009124BC" w:rsidP="006B7144">
      <w:pPr>
        <w:pStyle w:val="ListNumber"/>
        <w:numPr>
          <w:ilvl w:val="1"/>
          <w:numId w:val="4"/>
        </w:numPr>
        <w:spacing w:line="240" w:lineRule="auto"/>
        <w:ind w:left="1440" w:firstLine="0"/>
        <w:rPr>
          <w:sz w:val="24"/>
        </w:rPr>
      </w:pPr>
      <w:r>
        <w:rPr>
          <w:sz w:val="24"/>
        </w:rPr>
        <w:t xml:space="preserve">Excerpts from Co-Active </w:t>
      </w:r>
      <w:r w:rsidR="00D208D9">
        <w:rPr>
          <w:sz w:val="24"/>
        </w:rPr>
        <w:t xml:space="preserve">Coaching Methodology  </w:t>
      </w:r>
    </w:p>
    <w:p w14:paraId="1CDC1025" w14:textId="54135D9C" w:rsidR="00EE1A5D" w:rsidRDefault="00EE1A5D" w:rsidP="006B7144">
      <w:pPr>
        <w:pStyle w:val="ListNumber"/>
        <w:numPr>
          <w:ilvl w:val="1"/>
          <w:numId w:val="4"/>
        </w:numPr>
        <w:spacing w:line="240" w:lineRule="auto"/>
        <w:ind w:left="1440" w:firstLine="0"/>
        <w:rPr>
          <w:sz w:val="24"/>
        </w:rPr>
      </w:pPr>
      <w:r>
        <w:rPr>
          <w:sz w:val="24"/>
        </w:rPr>
        <w:t>Excerpts from Building Motivational Interviewing Skills</w:t>
      </w:r>
    </w:p>
    <w:p w14:paraId="7FB0DC6B" w14:textId="77777777" w:rsidR="00E54D5A" w:rsidRPr="006B7144" w:rsidRDefault="006B7144" w:rsidP="006B7144">
      <w:pPr>
        <w:pStyle w:val="ListNumber"/>
        <w:numPr>
          <w:ilvl w:val="1"/>
          <w:numId w:val="4"/>
        </w:numPr>
        <w:spacing w:line="240" w:lineRule="auto"/>
        <w:ind w:left="1440" w:firstLine="0"/>
        <w:rPr>
          <w:sz w:val="24"/>
        </w:rPr>
      </w:pPr>
      <w:r w:rsidRPr="006B7144">
        <w:rPr>
          <w:sz w:val="24"/>
        </w:rPr>
        <w:t>Numerous Handouts</w:t>
      </w:r>
      <w:r w:rsidR="00D66E38" w:rsidRPr="006B7144">
        <w:rPr>
          <w:sz w:val="24"/>
        </w:rPr>
        <w:t xml:space="preserve"> </w:t>
      </w:r>
    </w:p>
    <w:p w14:paraId="57702A28" w14:textId="77777777" w:rsidR="00E54D5A" w:rsidRDefault="00E54D5A">
      <w:pPr>
        <w:pStyle w:val="ListNumber"/>
        <w:numPr>
          <w:ilvl w:val="0"/>
          <w:numId w:val="4"/>
        </w:numPr>
        <w:spacing w:line="240" w:lineRule="auto"/>
        <w:rPr>
          <w:sz w:val="24"/>
        </w:rPr>
      </w:pPr>
      <w:r>
        <w:rPr>
          <w:b/>
          <w:bCs/>
          <w:sz w:val="24"/>
        </w:rPr>
        <w:lastRenderedPageBreak/>
        <w:t>Course Management</w:t>
      </w:r>
      <w:r>
        <w:rPr>
          <w:sz w:val="24"/>
        </w:rPr>
        <w:t xml:space="preserve">:  This is a practical application course therefore the emphasis is placed on </w:t>
      </w:r>
      <w:r w:rsidR="00832895">
        <w:rPr>
          <w:sz w:val="24"/>
        </w:rPr>
        <w:t xml:space="preserve">participation and </w:t>
      </w:r>
      <w:r w:rsidR="00045654">
        <w:rPr>
          <w:sz w:val="24"/>
        </w:rPr>
        <w:t>reflections of the individual learner</w:t>
      </w:r>
      <w:r>
        <w:rPr>
          <w:sz w:val="24"/>
        </w:rPr>
        <w:t xml:space="preserve">.  </w:t>
      </w:r>
      <w:r w:rsidR="00045654">
        <w:rPr>
          <w:sz w:val="24"/>
        </w:rPr>
        <w:t xml:space="preserve"> Willingness to share insights, challenges and successes is vitally important. </w:t>
      </w:r>
      <w:r w:rsidR="00FB0D52">
        <w:rPr>
          <w:sz w:val="24"/>
        </w:rPr>
        <w:t xml:space="preserve"> </w:t>
      </w:r>
      <w:smartTag w:uri="urn:schemas-microsoft-com:office:smarttags" w:element="place">
        <w:smartTag w:uri="urn:schemas-microsoft-com:office:smarttags" w:element="City">
          <w:r w:rsidR="00FB0D52">
            <w:rPr>
              <w:sz w:val="24"/>
            </w:rPr>
            <w:t>Reading</w:t>
          </w:r>
        </w:smartTag>
      </w:smartTag>
      <w:r w:rsidR="00FB0D52">
        <w:rPr>
          <w:sz w:val="24"/>
        </w:rPr>
        <w:t>, discussing, internalizing, practicing and applying  the  techniques represent the majority of the course content</w:t>
      </w:r>
    </w:p>
    <w:p w14:paraId="050E3366" w14:textId="77777777" w:rsidR="00E54D5A" w:rsidRDefault="00E54D5A" w:rsidP="00E618C5">
      <w:pPr>
        <w:pStyle w:val="ListNumber"/>
        <w:numPr>
          <w:ilvl w:val="1"/>
          <w:numId w:val="4"/>
        </w:numPr>
        <w:spacing w:line="240" w:lineRule="auto"/>
        <w:jc w:val="left"/>
        <w:rPr>
          <w:sz w:val="24"/>
        </w:rPr>
      </w:pPr>
      <w:r>
        <w:rPr>
          <w:sz w:val="24"/>
        </w:rPr>
        <w:t xml:space="preserve">The </w:t>
      </w:r>
      <w:r w:rsidR="00045654">
        <w:rPr>
          <w:sz w:val="24"/>
        </w:rPr>
        <w:t xml:space="preserve">nature of this course is interpersonal.  Trust and confidence in classmates and teacher is necessary.  </w:t>
      </w:r>
    </w:p>
    <w:p w14:paraId="0CD694FE" w14:textId="77777777" w:rsidR="00E54D5A" w:rsidRDefault="00045654" w:rsidP="00E618C5">
      <w:pPr>
        <w:pStyle w:val="ListNumber"/>
        <w:numPr>
          <w:ilvl w:val="1"/>
          <w:numId w:val="4"/>
        </w:numPr>
        <w:spacing w:line="240" w:lineRule="auto"/>
        <w:jc w:val="left"/>
        <w:rPr>
          <w:sz w:val="24"/>
        </w:rPr>
      </w:pPr>
      <w:r>
        <w:rPr>
          <w:sz w:val="24"/>
        </w:rPr>
        <w:t xml:space="preserve">Grades are based on level of participation in coaching sessions, </w:t>
      </w:r>
      <w:r w:rsidR="00057F1E">
        <w:rPr>
          <w:sz w:val="24"/>
        </w:rPr>
        <w:t xml:space="preserve">skills development homework, </w:t>
      </w:r>
      <w:r>
        <w:rPr>
          <w:sz w:val="24"/>
        </w:rPr>
        <w:t>journal reflections, and final transcripts of coaching practice sessions.</w:t>
      </w:r>
      <w:r w:rsidR="00E54D5A">
        <w:rPr>
          <w:sz w:val="24"/>
        </w:rPr>
        <w:t xml:space="preserve">  </w:t>
      </w:r>
    </w:p>
    <w:p w14:paraId="1F1E8BF3" w14:textId="77777777" w:rsidR="00FB0D52" w:rsidRDefault="00FB0D52" w:rsidP="00E618C5">
      <w:pPr>
        <w:pStyle w:val="ListNumber"/>
        <w:numPr>
          <w:ilvl w:val="1"/>
          <w:numId w:val="4"/>
        </w:numPr>
        <w:spacing w:line="240" w:lineRule="auto"/>
        <w:jc w:val="left"/>
        <w:rPr>
          <w:sz w:val="24"/>
        </w:rPr>
      </w:pPr>
      <w:r>
        <w:rPr>
          <w:sz w:val="24"/>
        </w:rPr>
        <w:t xml:space="preserve">You will work </w:t>
      </w:r>
      <w:r w:rsidR="00E91E81">
        <w:rPr>
          <w:sz w:val="24"/>
        </w:rPr>
        <w:t xml:space="preserve">with a number of clients </w:t>
      </w:r>
      <w:r>
        <w:rPr>
          <w:sz w:val="24"/>
        </w:rPr>
        <w:t xml:space="preserve">in a coaching capacity who desires to make a meaningful change in their life.  </w:t>
      </w:r>
      <w:r w:rsidR="00E91E81">
        <w:rPr>
          <w:sz w:val="24"/>
        </w:rPr>
        <w:t xml:space="preserve"> You may be asked to find the initial people with whom you’ll work, in order for you to gain in competency before you are assigned to work with others.</w:t>
      </w:r>
      <w:r w:rsidR="009124BC">
        <w:rPr>
          <w:sz w:val="24"/>
        </w:rPr>
        <w:t xml:space="preserve">  Practicing techniques is vital.  Development depends upon practicing and assessing how you use the techniques.  </w:t>
      </w:r>
    </w:p>
    <w:p w14:paraId="71EB9B2D" w14:textId="77777777" w:rsidR="00E54D5A" w:rsidRDefault="00E54D5A">
      <w:pPr>
        <w:pStyle w:val="ListNumber"/>
        <w:numPr>
          <w:ilvl w:val="0"/>
          <w:numId w:val="4"/>
        </w:numPr>
        <w:spacing w:line="240" w:lineRule="auto"/>
        <w:rPr>
          <w:sz w:val="24"/>
        </w:rPr>
      </w:pPr>
      <w:r>
        <w:rPr>
          <w:b/>
          <w:bCs/>
          <w:sz w:val="24"/>
        </w:rPr>
        <w:t>Course philosophy</w:t>
      </w:r>
      <w:r>
        <w:rPr>
          <w:sz w:val="24"/>
        </w:rPr>
        <w:t>:</w:t>
      </w:r>
    </w:p>
    <w:p w14:paraId="76AD0C7F" w14:textId="77777777" w:rsidR="00E54D5A" w:rsidRDefault="00E54D5A" w:rsidP="00D81A78">
      <w:pPr>
        <w:pStyle w:val="ListNumber"/>
        <w:spacing w:line="240" w:lineRule="auto"/>
        <w:ind w:left="900" w:firstLine="0"/>
        <w:jc w:val="left"/>
        <w:rPr>
          <w:sz w:val="24"/>
        </w:rPr>
      </w:pPr>
      <w:r>
        <w:rPr>
          <w:sz w:val="24"/>
        </w:rPr>
        <w:t>As adult learners, many making the transition between traditional undergraduate processes and graduate coursework, you have both the capacity and the need to help direct the learning outcomes.  I believe that students can and should participate in developing self-directed learning plans focused on examining ideas that are relevant, interesting, and pertinent to those sharing the learning experience.</w:t>
      </w:r>
    </w:p>
    <w:p w14:paraId="67C56DC7" w14:textId="77777777" w:rsidR="00E54D5A" w:rsidRDefault="00E54D5A" w:rsidP="00D81A78">
      <w:pPr>
        <w:pStyle w:val="ListNumber"/>
        <w:spacing w:line="240" w:lineRule="auto"/>
        <w:ind w:left="900" w:firstLine="0"/>
        <w:jc w:val="left"/>
        <w:rPr>
          <w:sz w:val="24"/>
        </w:rPr>
      </w:pPr>
      <w:r>
        <w:rPr>
          <w:sz w:val="24"/>
        </w:rPr>
        <w:t>Therefore, a successful learning outcome will be achieved by sharing information, thoughts, and ideas through discourse, active participation, gathering of resources, and an attitude of caring for the unique contribution of each participant.</w:t>
      </w:r>
    </w:p>
    <w:p w14:paraId="1C115F0F" w14:textId="77777777" w:rsidR="00E54D5A" w:rsidRDefault="00E54D5A">
      <w:pPr>
        <w:pStyle w:val="ListNumber"/>
        <w:spacing w:line="240" w:lineRule="auto"/>
        <w:ind w:left="360" w:firstLine="0"/>
        <w:rPr>
          <w:b/>
          <w:bCs/>
          <w:sz w:val="24"/>
        </w:rPr>
      </w:pPr>
      <w:r>
        <w:rPr>
          <w:sz w:val="24"/>
        </w:rPr>
        <w:t xml:space="preserve">VII. </w:t>
      </w:r>
      <w:r>
        <w:rPr>
          <w:b/>
          <w:bCs/>
          <w:sz w:val="24"/>
        </w:rPr>
        <w:t>Course Requirements</w:t>
      </w:r>
    </w:p>
    <w:p w14:paraId="61788E46" w14:textId="67B82619" w:rsidR="00E54D5A" w:rsidRDefault="00E54D5A">
      <w:pPr>
        <w:pStyle w:val="ListNumber"/>
        <w:spacing w:line="240" w:lineRule="auto"/>
        <w:ind w:left="900" w:firstLine="0"/>
        <w:rPr>
          <w:sz w:val="24"/>
        </w:rPr>
      </w:pPr>
      <w:r>
        <w:rPr>
          <w:sz w:val="24"/>
        </w:rPr>
        <w:t xml:space="preserve">There are </w:t>
      </w:r>
      <w:r w:rsidR="00045654">
        <w:rPr>
          <w:sz w:val="24"/>
        </w:rPr>
        <w:t>f</w:t>
      </w:r>
      <w:r w:rsidR="00BE463A">
        <w:rPr>
          <w:sz w:val="24"/>
        </w:rPr>
        <w:t>ive</w:t>
      </w:r>
      <w:r w:rsidR="00045654">
        <w:rPr>
          <w:sz w:val="24"/>
        </w:rPr>
        <w:t xml:space="preserve"> </w:t>
      </w:r>
      <w:r>
        <w:rPr>
          <w:sz w:val="24"/>
        </w:rPr>
        <w:t>major components of the cours</w:t>
      </w:r>
      <w:r w:rsidR="000944C8">
        <w:rPr>
          <w:sz w:val="24"/>
        </w:rPr>
        <w:t>e</w:t>
      </w:r>
      <w:r w:rsidR="0090035B">
        <w:rPr>
          <w:sz w:val="24"/>
        </w:rPr>
        <w:t>:</w:t>
      </w:r>
    </w:p>
    <w:p w14:paraId="68F70CBD" w14:textId="7A7F7EB7" w:rsidR="006B7144" w:rsidRDefault="00045654" w:rsidP="006B7144">
      <w:pPr>
        <w:pStyle w:val="BodyText"/>
        <w:numPr>
          <w:ilvl w:val="1"/>
          <w:numId w:val="4"/>
        </w:numPr>
        <w:jc w:val="left"/>
        <w:rPr>
          <w:sz w:val="24"/>
        </w:rPr>
      </w:pPr>
      <w:r w:rsidRPr="006B7144">
        <w:rPr>
          <w:sz w:val="24"/>
        </w:rPr>
        <w:t>Participation in class discussion</w:t>
      </w:r>
      <w:r w:rsidR="000944C8">
        <w:rPr>
          <w:sz w:val="24"/>
        </w:rPr>
        <w:t>-daily discussion over what you read.</w:t>
      </w:r>
    </w:p>
    <w:p w14:paraId="68B08B6B" w14:textId="60EC5169" w:rsidR="00045654" w:rsidRPr="006B7144" w:rsidRDefault="00045654" w:rsidP="006B7144">
      <w:pPr>
        <w:pStyle w:val="BodyText"/>
        <w:numPr>
          <w:ilvl w:val="1"/>
          <w:numId w:val="4"/>
        </w:numPr>
        <w:jc w:val="left"/>
        <w:rPr>
          <w:sz w:val="24"/>
        </w:rPr>
      </w:pPr>
      <w:r w:rsidRPr="006B7144">
        <w:rPr>
          <w:sz w:val="24"/>
        </w:rPr>
        <w:t>Participation in coaching</w:t>
      </w:r>
      <w:r w:rsidR="000944C8">
        <w:rPr>
          <w:sz w:val="24"/>
        </w:rPr>
        <w:t xml:space="preserve"> in class </w:t>
      </w:r>
      <w:r w:rsidR="00A164CF" w:rsidRPr="006B7144">
        <w:rPr>
          <w:sz w:val="24"/>
        </w:rPr>
        <w:t xml:space="preserve">with peers/classmates </w:t>
      </w:r>
      <w:r w:rsidR="00BE463A">
        <w:rPr>
          <w:sz w:val="24"/>
        </w:rPr>
        <w:t>for practicing developing skills.</w:t>
      </w:r>
      <w:r w:rsidR="00EE1A5D">
        <w:rPr>
          <w:sz w:val="24"/>
        </w:rPr>
        <w:t xml:space="preserve"> </w:t>
      </w:r>
      <w:r w:rsidR="000944C8">
        <w:rPr>
          <w:sz w:val="24"/>
        </w:rPr>
        <w:t xml:space="preserve"> Must do at least </w:t>
      </w:r>
      <w:proofErr w:type="gramStart"/>
      <w:r w:rsidR="000944C8">
        <w:rPr>
          <w:sz w:val="24"/>
        </w:rPr>
        <w:t xml:space="preserve">2 </w:t>
      </w:r>
      <w:r w:rsidR="00EE1A5D">
        <w:rPr>
          <w:sz w:val="24"/>
        </w:rPr>
        <w:t xml:space="preserve"> (</w:t>
      </w:r>
      <w:proofErr w:type="gramEnd"/>
      <w:r w:rsidR="00EE1A5D">
        <w:rPr>
          <w:sz w:val="24"/>
        </w:rPr>
        <w:t xml:space="preserve">100 points total) </w:t>
      </w:r>
    </w:p>
    <w:p w14:paraId="57E18321" w14:textId="724728D4" w:rsidR="00045654" w:rsidRDefault="00045654">
      <w:pPr>
        <w:pStyle w:val="BodyText"/>
        <w:numPr>
          <w:ilvl w:val="1"/>
          <w:numId w:val="4"/>
        </w:numPr>
        <w:jc w:val="left"/>
        <w:rPr>
          <w:sz w:val="24"/>
        </w:rPr>
      </w:pPr>
      <w:r>
        <w:rPr>
          <w:sz w:val="24"/>
        </w:rPr>
        <w:t xml:space="preserve">Reflections on </w:t>
      </w:r>
      <w:proofErr w:type="gramStart"/>
      <w:r>
        <w:rPr>
          <w:sz w:val="24"/>
        </w:rPr>
        <w:t xml:space="preserve">materials, </w:t>
      </w:r>
      <w:r w:rsidR="000944C8">
        <w:rPr>
          <w:sz w:val="24"/>
        </w:rPr>
        <w:t xml:space="preserve"> answering</w:t>
      </w:r>
      <w:proofErr w:type="gramEnd"/>
      <w:r w:rsidR="000944C8">
        <w:rPr>
          <w:sz w:val="24"/>
        </w:rPr>
        <w:t xml:space="preserve"> </w:t>
      </w:r>
      <w:r>
        <w:rPr>
          <w:sz w:val="24"/>
        </w:rPr>
        <w:t xml:space="preserve"> questions to ponder, and </w:t>
      </w:r>
      <w:r w:rsidR="0012644F">
        <w:rPr>
          <w:sz w:val="24"/>
        </w:rPr>
        <w:t xml:space="preserve">discussion of </w:t>
      </w:r>
      <w:r>
        <w:rPr>
          <w:sz w:val="24"/>
        </w:rPr>
        <w:t xml:space="preserve">challenges in </w:t>
      </w:r>
      <w:r w:rsidR="000944C8">
        <w:rPr>
          <w:sz w:val="24"/>
        </w:rPr>
        <w:t>weekly insights</w:t>
      </w:r>
      <w:r>
        <w:rPr>
          <w:sz w:val="24"/>
        </w:rPr>
        <w:t>.</w:t>
      </w:r>
      <w:r w:rsidR="00BE463A">
        <w:rPr>
          <w:sz w:val="24"/>
        </w:rPr>
        <w:t xml:space="preserve"> </w:t>
      </w:r>
      <w:r w:rsidR="00EE1A5D">
        <w:rPr>
          <w:sz w:val="24"/>
        </w:rPr>
        <w:t xml:space="preserve">– </w:t>
      </w:r>
      <w:r w:rsidR="000944C8">
        <w:rPr>
          <w:sz w:val="24"/>
        </w:rPr>
        <w:t>1</w:t>
      </w:r>
      <w:r w:rsidR="00EE1A5D">
        <w:rPr>
          <w:sz w:val="24"/>
        </w:rPr>
        <w:t xml:space="preserve">0 points </w:t>
      </w:r>
      <w:proofErr w:type="gramStart"/>
      <w:r w:rsidR="00EE1A5D">
        <w:rPr>
          <w:sz w:val="24"/>
        </w:rPr>
        <w:t xml:space="preserve">per </w:t>
      </w:r>
      <w:r w:rsidR="000944C8">
        <w:rPr>
          <w:sz w:val="24"/>
        </w:rPr>
        <w:t xml:space="preserve"> week</w:t>
      </w:r>
      <w:proofErr w:type="gramEnd"/>
      <w:r w:rsidR="000944C8">
        <w:rPr>
          <w:sz w:val="24"/>
        </w:rPr>
        <w:t xml:space="preserve">  </w:t>
      </w:r>
      <w:r w:rsidR="00EE1A5D">
        <w:rPr>
          <w:sz w:val="24"/>
        </w:rPr>
        <w:t>(</w:t>
      </w:r>
      <w:r w:rsidR="000944C8">
        <w:rPr>
          <w:sz w:val="24"/>
        </w:rPr>
        <w:t>80</w:t>
      </w:r>
      <w:r w:rsidR="00EE1A5D">
        <w:rPr>
          <w:sz w:val="24"/>
        </w:rPr>
        <w:t xml:space="preserve"> total) </w:t>
      </w:r>
    </w:p>
    <w:p w14:paraId="01705B1D" w14:textId="21DAF064" w:rsidR="006B7144" w:rsidRPr="00D208D9" w:rsidRDefault="00BE463A" w:rsidP="00E91E81">
      <w:pPr>
        <w:pStyle w:val="BodyText"/>
        <w:numPr>
          <w:ilvl w:val="3"/>
          <w:numId w:val="4"/>
        </w:numPr>
        <w:jc w:val="left"/>
        <w:rPr>
          <w:sz w:val="24"/>
        </w:rPr>
      </w:pPr>
      <w:r w:rsidRPr="00D208D9">
        <w:rPr>
          <w:sz w:val="24"/>
        </w:rPr>
        <w:lastRenderedPageBreak/>
        <w:t>Each week you will h</w:t>
      </w:r>
      <w:r w:rsidR="00A164CF" w:rsidRPr="00D208D9">
        <w:rPr>
          <w:sz w:val="24"/>
        </w:rPr>
        <w:t xml:space="preserve">and in personal reflections </w:t>
      </w:r>
      <w:r w:rsidRPr="00D208D9">
        <w:rPr>
          <w:sz w:val="24"/>
        </w:rPr>
        <w:t>o</w:t>
      </w:r>
      <w:r w:rsidR="000944C8">
        <w:rPr>
          <w:sz w:val="24"/>
        </w:rPr>
        <w:t>r</w:t>
      </w:r>
      <w:r w:rsidRPr="00D208D9">
        <w:rPr>
          <w:sz w:val="24"/>
        </w:rPr>
        <w:t xml:space="preserve"> insights taken </w:t>
      </w:r>
      <w:r w:rsidR="00A164CF" w:rsidRPr="00D208D9">
        <w:rPr>
          <w:sz w:val="24"/>
        </w:rPr>
        <w:t>from</w:t>
      </w:r>
      <w:r w:rsidRPr="00D208D9">
        <w:rPr>
          <w:sz w:val="24"/>
        </w:rPr>
        <w:t xml:space="preserve"> the reading-usually 1-2 pages. </w:t>
      </w:r>
      <w:r w:rsidR="00057F1E">
        <w:rPr>
          <w:sz w:val="24"/>
        </w:rPr>
        <w:t xml:space="preserve"> </w:t>
      </w:r>
      <w:r w:rsidR="000944C8">
        <w:rPr>
          <w:sz w:val="24"/>
        </w:rPr>
        <w:t>I</w:t>
      </w:r>
      <w:r w:rsidR="006B7144" w:rsidRPr="00D208D9">
        <w:rPr>
          <w:sz w:val="24"/>
        </w:rPr>
        <w:t xml:space="preserve">nsights and reflections </w:t>
      </w:r>
      <w:r w:rsidR="000944C8">
        <w:rPr>
          <w:sz w:val="24"/>
        </w:rPr>
        <w:t xml:space="preserve">should be made on </w:t>
      </w:r>
      <w:r w:rsidR="006B7144" w:rsidRPr="00D208D9">
        <w:rPr>
          <w:sz w:val="24"/>
        </w:rPr>
        <w:t>techniques</w:t>
      </w:r>
      <w:r w:rsidR="000944C8">
        <w:rPr>
          <w:sz w:val="24"/>
        </w:rPr>
        <w:t xml:space="preserve"> we practice in class, </w:t>
      </w:r>
      <w:r w:rsidR="006B7144" w:rsidRPr="00D208D9">
        <w:rPr>
          <w:sz w:val="24"/>
        </w:rPr>
        <w:t>experiences, and application of coaching techniques over the course of the semester</w:t>
      </w:r>
      <w:r w:rsidR="00466500">
        <w:rPr>
          <w:sz w:val="24"/>
        </w:rPr>
        <w:t>.</w:t>
      </w:r>
    </w:p>
    <w:p w14:paraId="4E641E02" w14:textId="325FD77F" w:rsidR="00045654" w:rsidRDefault="00D208D9">
      <w:pPr>
        <w:pStyle w:val="BodyText"/>
        <w:numPr>
          <w:ilvl w:val="1"/>
          <w:numId w:val="4"/>
        </w:numPr>
        <w:jc w:val="left"/>
        <w:rPr>
          <w:sz w:val="24"/>
        </w:rPr>
      </w:pPr>
      <w:r>
        <w:rPr>
          <w:sz w:val="24"/>
        </w:rPr>
        <w:t>Once</w:t>
      </w:r>
      <w:r w:rsidR="00BE463A">
        <w:rPr>
          <w:sz w:val="24"/>
        </w:rPr>
        <w:t xml:space="preserve"> during the </w:t>
      </w:r>
      <w:proofErr w:type="gramStart"/>
      <w:r w:rsidR="00BE463A">
        <w:rPr>
          <w:sz w:val="24"/>
        </w:rPr>
        <w:t>semester</w:t>
      </w:r>
      <w:proofErr w:type="gramEnd"/>
      <w:r w:rsidR="00BE463A">
        <w:rPr>
          <w:sz w:val="24"/>
        </w:rPr>
        <w:t xml:space="preserve"> you will t</w:t>
      </w:r>
      <w:r w:rsidR="00045654">
        <w:rPr>
          <w:sz w:val="24"/>
        </w:rPr>
        <w:t>ranscri</w:t>
      </w:r>
      <w:r w:rsidR="00BE463A">
        <w:rPr>
          <w:sz w:val="24"/>
        </w:rPr>
        <w:t xml:space="preserve">be a </w:t>
      </w:r>
      <w:r w:rsidR="00045654">
        <w:rPr>
          <w:sz w:val="24"/>
        </w:rPr>
        <w:t>coaching session</w:t>
      </w:r>
      <w:r w:rsidR="00BE463A">
        <w:rPr>
          <w:sz w:val="24"/>
        </w:rPr>
        <w:t xml:space="preserve"> and analyze supplying </w:t>
      </w:r>
      <w:r w:rsidR="00045654">
        <w:rPr>
          <w:sz w:val="24"/>
        </w:rPr>
        <w:t>your own reflections and suggestions</w:t>
      </w:r>
      <w:r w:rsidR="00BE463A">
        <w:rPr>
          <w:sz w:val="24"/>
        </w:rPr>
        <w:t xml:space="preserve"> on how it progressed.     </w:t>
      </w:r>
      <w:r w:rsidR="00EE1A5D">
        <w:rPr>
          <w:sz w:val="24"/>
        </w:rPr>
        <w:t xml:space="preserve">(100 </w:t>
      </w:r>
      <w:proofErr w:type="spellStart"/>
      <w:r w:rsidR="00EE1A5D">
        <w:rPr>
          <w:sz w:val="24"/>
        </w:rPr>
        <w:t>ponts</w:t>
      </w:r>
      <w:proofErr w:type="spellEnd"/>
      <w:r w:rsidR="00EE1A5D">
        <w:rPr>
          <w:sz w:val="24"/>
        </w:rPr>
        <w:t>)</w:t>
      </w:r>
    </w:p>
    <w:p w14:paraId="71E00E96" w14:textId="206F54A7" w:rsidR="00A164CF" w:rsidRDefault="00A164CF" w:rsidP="00A164CF">
      <w:pPr>
        <w:pStyle w:val="BodyText"/>
        <w:numPr>
          <w:ilvl w:val="1"/>
          <w:numId w:val="4"/>
        </w:numPr>
        <w:jc w:val="left"/>
        <w:rPr>
          <w:sz w:val="24"/>
        </w:rPr>
      </w:pPr>
      <w:r>
        <w:rPr>
          <w:sz w:val="24"/>
        </w:rPr>
        <w:t>One Test/Review</w:t>
      </w:r>
      <w:r w:rsidR="00BE463A">
        <w:rPr>
          <w:sz w:val="24"/>
        </w:rPr>
        <w:t xml:space="preserve"> </w:t>
      </w:r>
      <w:r w:rsidR="00EE1A5D">
        <w:rPr>
          <w:sz w:val="24"/>
        </w:rPr>
        <w:t xml:space="preserve">–  50 points </w:t>
      </w:r>
    </w:p>
    <w:p w14:paraId="1EEBFA92" w14:textId="10E1B81C" w:rsidR="00EE1A5D" w:rsidRDefault="00EE1A5D" w:rsidP="00A164CF">
      <w:pPr>
        <w:pStyle w:val="BodyText"/>
        <w:numPr>
          <w:ilvl w:val="1"/>
          <w:numId w:val="4"/>
        </w:numPr>
        <w:jc w:val="left"/>
        <w:rPr>
          <w:sz w:val="24"/>
        </w:rPr>
      </w:pPr>
      <w:r>
        <w:rPr>
          <w:sz w:val="24"/>
        </w:rPr>
        <w:t>Several worksheets – 10  points per  (50 points total)</w:t>
      </w:r>
    </w:p>
    <w:p w14:paraId="3B9C9052" w14:textId="77777777" w:rsidR="00E54D5A" w:rsidRDefault="00E54D5A">
      <w:pPr>
        <w:pStyle w:val="BodyText"/>
        <w:numPr>
          <w:ilvl w:val="0"/>
          <w:numId w:val="4"/>
        </w:numPr>
        <w:jc w:val="left"/>
        <w:rPr>
          <w:b/>
          <w:bCs/>
          <w:sz w:val="24"/>
        </w:rPr>
      </w:pPr>
      <w:r>
        <w:rPr>
          <w:b/>
          <w:bCs/>
          <w:sz w:val="24"/>
        </w:rPr>
        <w:t>Grading</w:t>
      </w:r>
    </w:p>
    <w:p w14:paraId="00596F23" w14:textId="77777777" w:rsidR="00E91E81" w:rsidRDefault="00D208D9" w:rsidP="00D208D9">
      <w:pPr>
        <w:ind w:left="720"/>
        <w:rPr>
          <w:szCs w:val="22"/>
        </w:rPr>
      </w:pPr>
      <w:r>
        <w:rPr>
          <w:szCs w:val="22"/>
        </w:rPr>
        <w:t xml:space="preserve">   </w:t>
      </w:r>
      <w:r w:rsidR="00E91E81">
        <w:rPr>
          <w:szCs w:val="22"/>
        </w:rPr>
        <w:t>Grades will be calculated based on perce</w:t>
      </w:r>
      <w:r>
        <w:rPr>
          <w:szCs w:val="22"/>
        </w:rPr>
        <w:t>ntage of points earned from those that are available and a</w:t>
      </w:r>
      <w:r w:rsidR="00E91E81">
        <w:rPr>
          <w:szCs w:val="22"/>
        </w:rPr>
        <w:t>ssigned according to the following:</w:t>
      </w:r>
    </w:p>
    <w:p w14:paraId="020940EC" w14:textId="77777777" w:rsidR="00E91E81" w:rsidRDefault="00E91E81" w:rsidP="00E91E81">
      <w:pPr>
        <w:tabs>
          <w:tab w:val="left" w:pos="5760"/>
        </w:tabs>
        <w:ind w:left="900"/>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E91E81" w14:paraId="37F67628" w14:textId="77777777" w:rsidTr="00714C85">
        <w:trPr>
          <w:trHeight w:val="143"/>
        </w:trPr>
        <w:tc>
          <w:tcPr>
            <w:tcW w:w="468" w:type="dxa"/>
          </w:tcPr>
          <w:p w14:paraId="380C61D9"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4E1287F4" w14:textId="77777777" w:rsidR="00E91E81" w:rsidRDefault="00E91E81" w:rsidP="00714C85">
            <w:pPr>
              <w:tabs>
                <w:tab w:val="left" w:pos="5760"/>
              </w:tabs>
              <w:rPr>
                <w:rFonts w:ascii="Book Antiqua" w:hAnsi="Book Antiqua"/>
                <w:sz w:val="16"/>
              </w:rPr>
            </w:pPr>
            <w:r>
              <w:rPr>
                <w:rFonts w:ascii="Book Antiqua" w:hAnsi="Book Antiqua"/>
                <w:sz w:val="16"/>
              </w:rPr>
              <w:t>94-100%</w:t>
            </w:r>
          </w:p>
        </w:tc>
      </w:tr>
      <w:tr w:rsidR="00E91E81" w14:paraId="2FD570D4" w14:textId="77777777" w:rsidTr="00714C85">
        <w:tc>
          <w:tcPr>
            <w:tcW w:w="468" w:type="dxa"/>
          </w:tcPr>
          <w:p w14:paraId="051FA032" w14:textId="77777777" w:rsidR="00E91E81" w:rsidRDefault="00E91E81" w:rsidP="00714C85">
            <w:pPr>
              <w:tabs>
                <w:tab w:val="left" w:pos="5760"/>
              </w:tabs>
              <w:rPr>
                <w:rFonts w:ascii="Book Antiqua" w:hAnsi="Book Antiqua"/>
                <w:sz w:val="16"/>
              </w:rPr>
            </w:pPr>
            <w:r>
              <w:rPr>
                <w:rFonts w:ascii="Book Antiqua" w:hAnsi="Book Antiqua"/>
                <w:sz w:val="16"/>
              </w:rPr>
              <w:t>A-</w:t>
            </w:r>
          </w:p>
        </w:tc>
        <w:tc>
          <w:tcPr>
            <w:tcW w:w="1260" w:type="dxa"/>
          </w:tcPr>
          <w:p w14:paraId="29515277" w14:textId="77777777" w:rsidR="00E91E81" w:rsidRDefault="00E91E81" w:rsidP="00714C85">
            <w:pPr>
              <w:tabs>
                <w:tab w:val="left" w:pos="5760"/>
              </w:tabs>
              <w:rPr>
                <w:rFonts w:ascii="Book Antiqua" w:hAnsi="Book Antiqua"/>
                <w:sz w:val="16"/>
              </w:rPr>
            </w:pPr>
            <w:r>
              <w:rPr>
                <w:rFonts w:ascii="Book Antiqua" w:hAnsi="Book Antiqua"/>
                <w:sz w:val="16"/>
              </w:rPr>
              <w:t>88-93 %</w:t>
            </w:r>
          </w:p>
        </w:tc>
      </w:tr>
      <w:tr w:rsidR="00E91E81" w14:paraId="42FA32A6" w14:textId="77777777" w:rsidTr="00714C85">
        <w:tc>
          <w:tcPr>
            <w:tcW w:w="468" w:type="dxa"/>
          </w:tcPr>
          <w:p w14:paraId="2A564770"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4AFF6609" w14:textId="77777777" w:rsidR="00E91E81" w:rsidRDefault="00E91E81" w:rsidP="00714C85">
            <w:pPr>
              <w:tabs>
                <w:tab w:val="left" w:pos="5760"/>
              </w:tabs>
              <w:rPr>
                <w:rFonts w:ascii="Book Antiqua" w:hAnsi="Book Antiqua"/>
                <w:sz w:val="16"/>
              </w:rPr>
            </w:pPr>
            <w:r>
              <w:rPr>
                <w:rFonts w:ascii="Book Antiqua" w:hAnsi="Book Antiqua"/>
                <w:sz w:val="16"/>
              </w:rPr>
              <w:t>82-87 %</w:t>
            </w:r>
          </w:p>
        </w:tc>
      </w:tr>
      <w:tr w:rsidR="00E91E81" w14:paraId="2579EA04" w14:textId="77777777" w:rsidTr="00714C85">
        <w:tc>
          <w:tcPr>
            <w:tcW w:w="468" w:type="dxa"/>
          </w:tcPr>
          <w:p w14:paraId="1375D9CF"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2B3182F6" w14:textId="77777777" w:rsidR="00E91E81" w:rsidRDefault="00E91E81" w:rsidP="00714C85">
            <w:pPr>
              <w:tabs>
                <w:tab w:val="left" w:pos="5760"/>
              </w:tabs>
              <w:rPr>
                <w:rFonts w:ascii="Book Antiqua" w:hAnsi="Book Antiqua"/>
                <w:sz w:val="16"/>
              </w:rPr>
            </w:pPr>
            <w:r>
              <w:rPr>
                <w:rFonts w:ascii="Book Antiqua" w:hAnsi="Book Antiqua"/>
                <w:sz w:val="16"/>
              </w:rPr>
              <w:t>76-81 %</w:t>
            </w:r>
          </w:p>
        </w:tc>
      </w:tr>
      <w:tr w:rsidR="00E91E81" w14:paraId="6411462B" w14:textId="77777777" w:rsidTr="00714C85">
        <w:tc>
          <w:tcPr>
            <w:tcW w:w="468" w:type="dxa"/>
          </w:tcPr>
          <w:p w14:paraId="51135C57" w14:textId="77777777" w:rsidR="00E91E81" w:rsidRDefault="00E91E81" w:rsidP="00714C85">
            <w:pPr>
              <w:tabs>
                <w:tab w:val="left" w:pos="5760"/>
              </w:tabs>
              <w:rPr>
                <w:rFonts w:ascii="Book Antiqua" w:hAnsi="Book Antiqua"/>
                <w:sz w:val="16"/>
              </w:rPr>
            </w:pPr>
            <w:r>
              <w:rPr>
                <w:rFonts w:ascii="Book Antiqua" w:hAnsi="Book Antiqua"/>
                <w:sz w:val="16"/>
              </w:rPr>
              <w:t>B-</w:t>
            </w:r>
          </w:p>
        </w:tc>
        <w:tc>
          <w:tcPr>
            <w:tcW w:w="1260" w:type="dxa"/>
          </w:tcPr>
          <w:p w14:paraId="6ECA5AFB" w14:textId="77777777" w:rsidR="00E91E81" w:rsidRDefault="00E91E81" w:rsidP="00714C85">
            <w:pPr>
              <w:tabs>
                <w:tab w:val="left" w:pos="5760"/>
              </w:tabs>
              <w:rPr>
                <w:rFonts w:ascii="Book Antiqua" w:hAnsi="Book Antiqua"/>
                <w:sz w:val="16"/>
              </w:rPr>
            </w:pPr>
            <w:r>
              <w:rPr>
                <w:rFonts w:ascii="Book Antiqua" w:hAnsi="Book Antiqua"/>
                <w:sz w:val="16"/>
              </w:rPr>
              <w:t>70-75 %</w:t>
            </w:r>
          </w:p>
        </w:tc>
      </w:tr>
      <w:tr w:rsidR="00E91E81" w14:paraId="4D779798" w14:textId="77777777" w:rsidTr="00714C85">
        <w:tc>
          <w:tcPr>
            <w:tcW w:w="468" w:type="dxa"/>
          </w:tcPr>
          <w:p w14:paraId="05BDCA8C"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5D10180D" w14:textId="77777777" w:rsidR="00E91E81" w:rsidRDefault="00E91E81" w:rsidP="00714C85">
            <w:pPr>
              <w:tabs>
                <w:tab w:val="left" w:pos="5760"/>
              </w:tabs>
              <w:rPr>
                <w:rFonts w:ascii="Book Antiqua" w:hAnsi="Book Antiqua"/>
                <w:sz w:val="16"/>
              </w:rPr>
            </w:pPr>
            <w:r>
              <w:rPr>
                <w:rFonts w:ascii="Book Antiqua" w:hAnsi="Book Antiqua"/>
                <w:sz w:val="16"/>
              </w:rPr>
              <w:t>64-69%</w:t>
            </w:r>
          </w:p>
        </w:tc>
      </w:tr>
      <w:tr w:rsidR="00E91E81" w14:paraId="017AE5FF" w14:textId="77777777" w:rsidTr="00714C85">
        <w:tc>
          <w:tcPr>
            <w:tcW w:w="468" w:type="dxa"/>
          </w:tcPr>
          <w:p w14:paraId="7FFF7922"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06D7022B" w14:textId="77777777" w:rsidR="00E91E81" w:rsidRDefault="00E91E81" w:rsidP="00714C85">
            <w:pPr>
              <w:tabs>
                <w:tab w:val="left" w:pos="5760"/>
              </w:tabs>
              <w:rPr>
                <w:rFonts w:ascii="Book Antiqua" w:hAnsi="Book Antiqua"/>
                <w:sz w:val="16"/>
              </w:rPr>
            </w:pPr>
            <w:r>
              <w:rPr>
                <w:rFonts w:ascii="Book Antiqua" w:hAnsi="Book Antiqua"/>
                <w:sz w:val="16"/>
              </w:rPr>
              <w:t>58-63%</w:t>
            </w:r>
          </w:p>
        </w:tc>
      </w:tr>
      <w:tr w:rsidR="00E91E81" w14:paraId="18E6FD36" w14:textId="77777777" w:rsidTr="00714C85">
        <w:tc>
          <w:tcPr>
            <w:tcW w:w="468" w:type="dxa"/>
          </w:tcPr>
          <w:p w14:paraId="62D607DB" w14:textId="77777777" w:rsidR="00E91E81" w:rsidRDefault="00E91E81" w:rsidP="00714C85">
            <w:pPr>
              <w:tabs>
                <w:tab w:val="left" w:pos="5760"/>
              </w:tabs>
              <w:rPr>
                <w:rFonts w:ascii="Book Antiqua" w:hAnsi="Book Antiqua"/>
                <w:sz w:val="16"/>
              </w:rPr>
            </w:pPr>
            <w:r>
              <w:rPr>
                <w:rFonts w:ascii="Book Antiqua" w:hAnsi="Book Antiqua"/>
                <w:sz w:val="16"/>
              </w:rPr>
              <w:t>C-</w:t>
            </w:r>
          </w:p>
        </w:tc>
        <w:tc>
          <w:tcPr>
            <w:tcW w:w="1260" w:type="dxa"/>
          </w:tcPr>
          <w:p w14:paraId="47F83A72" w14:textId="77777777" w:rsidR="00E91E81" w:rsidRDefault="00E91E81" w:rsidP="00714C85">
            <w:pPr>
              <w:tabs>
                <w:tab w:val="left" w:pos="5760"/>
              </w:tabs>
              <w:rPr>
                <w:rFonts w:ascii="Book Antiqua" w:hAnsi="Book Antiqua"/>
                <w:sz w:val="16"/>
              </w:rPr>
            </w:pPr>
          </w:p>
        </w:tc>
      </w:tr>
      <w:tr w:rsidR="00E91E81" w14:paraId="2E251EFF" w14:textId="77777777" w:rsidTr="00714C85">
        <w:tc>
          <w:tcPr>
            <w:tcW w:w="468" w:type="dxa"/>
          </w:tcPr>
          <w:p w14:paraId="708CB344" w14:textId="77777777" w:rsidR="00E91E81" w:rsidRDefault="00E91E81" w:rsidP="00714C85">
            <w:pPr>
              <w:tabs>
                <w:tab w:val="left" w:pos="5760"/>
              </w:tabs>
              <w:rPr>
                <w:rFonts w:ascii="Book Antiqua" w:hAnsi="Book Antiqua"/>
                <w:sz w:val="16"/>
              </w:rPr>
            </w:pPr>
            <w:r>
              <w:rPr>
                <w:rFonts w:ascii="Book Antiqua" w:hAnsi="Book Antiqua"/>
                <w:sz w:val="16"/>
              </w:rPr>
              <w:t>D</w:t>
            </w:r>
          </w:p>
        </w:tc>
        <w:tc>
          <w:tcPr>
            <w:tcW w:w="1260" w:type="dxa"/>
          </w:tcPr>
          <w:p w14:paraId="60C62FD0" w14:textId="77777777" w:rsidR="00E91E81" w:rsidRDefault="00E91E81" w:rsidP="00714C85">
            <w:pPr>
              <w:tabs>
                <w:tab w:val="left" w:pos="5760"/>
              </w:tabs>
              <w:rPr>
                <w:rFonts w:ascii="Book Antiqua" w:hAnsi="Book Antiqua"/>
                <w:sz w:val="16"/>
              </w:rPr>
            </w:pPr>
          </w:p>
        </w:tc>
      </w:tr>
      <w:tr w:rsidR="00E91E81" w14:paraId="4B17BF74" w14:textId="77777777" w:rsidTr="00714C85">
        <w:tc>
          <w:tcPr>
            <w:tcW w:w="468" w:type="dxa"/>
          </w:tcPr>
          <w:p w14:paraId="6122EDB5" w14:textId="77777777" w:rsidR="00E91E81" w:rsidRDefault="00E91E81" w:rsidP="00714C85">
            <w:pPr>
              <w:tabs>
                <w:tab w:val="left" w:pos="5760"/>
              </w:tabs>
              <w:rPr>
                <w:rFonts w:ascii="Book Antiqua" w:hAnsi="Book Antiqua"/>
                <w:sz w:val="16"/>
              </w:rPr>
            </w:pPr>
            <w:r>
              <w:rPr>
                <w:rFonts w:ascii="Book Antiqua" w:hAnsi="Book Antiqua"/>
                <w:sz w:val="16"/>
              </w:rPr>
              <w:t>F</w:t>
            </w:r>
          </w:p>
        </w:tc>
        <w:tc>
          <w:tcPr>
            <w:tcW w:w="1260" w:type="dxa"/>
          </w:tcPr>
          <w:p w14:paraId="14062720" w14:textId="77777777" w:rsidR="00E91E81" w:rsidRDefault="00E91E81" w:rsidP="00714C85">
            <w:pPr>
              <w:tabs>
                <w:tab w:val="left" w:pos="5760"/>
              </w:tabs>
              <w:rPr>
                <w:rFonts w:ascii="Book Antiqua" w:hAnsi="Book Antiqua"/>
                <w:sz w:val="16"/>
              </w:rPr>
            </w:pPr>
          </w:p>
        </w:tc>
      </w:tr>
    </w:tbl>
    <w:p w14:paraId="6918B442" w14:textId="77777777" w:rsidR="00E91E81" w:rsidRDefault="00E91E81" w:rsidP="00E91E81">
      <w:pPr>
        <w:pStyle w:val="BodyText"/>
        <w:ind w:left="900" w:firstLine="0"/>
        <w:jc w:val="left"/>
        <w:rPr>
          <w:szCs w:val="22"/>
        </w:rPr>
      </w:pPr>
    </w:p>
    <w:p w14:paraId="73C83020" w14:textId="77777777" w:rsidR="00E91E81" w:rsidRDefault="00E91E81" w:rsidP="00E91E81">
      <w:pPr>
        <w:pStyle w:val="BodyText"/>
        <w:ind w:left="900" w:firstLine="0"/>
        <w:jc w:val="left"/>
        <w:rPr>
          <w:szCs w:val="22"/>
        </w:rPr>
      </w:pPr>
    </w:p>
    <w:p w14:paraId="61EB27E5" w14:textId="77777777" w:rsidR="00E91E81" w:rsidRDefault="00E91E81" w:rsidP="00E91E81">
      <w:pPr>
        <w:pStyle w:val="BodyText"/>
        <w:ind w:left="900" w:firstLine="0"/>
        <w:jc w:val="left"/>
        <w:rPr>
          <w:szCs w:val="22"/>
        </w:rPr>
      </w:pPr>
    </w:p>
    <w:p w14:paraId="1566682A" w14:textId="77777777" w:rsidR="00E91E81" w:rsidRDefault="00E91E81" w:rsidP="00E91E81">
      <w:pPr>
        <w:pStyle w:val="BodyText"/>
        <w:ind w:left="900" w:firstLine="0"/>
        <w:jc w:val="left"/>
        <w:rPr>
          <w:szCs w:val="22"/>
        </w:rPr>
      </w:pPr>
    </w:p>
    <w:p w14:paraId="14B6E349" w14:textId="77777777" w:rsidR="00E91E81" w:rsidRDefault="00E91E81" w:rsidP="00E91E81">
      <w:pPr>
        <w:pStyle w:val="BodyText"/>
        <w:ind w:left="900" w:firstLine="0"/>
        <w:jc w:val="left"/>
        <w:rPr>
          <w:szCs w:val="22"/>
        </w:rPr>
      </w:pPr>
    </w:p>
    <w:p w14:paraId="473A1AB2" w14:textId="77777777" w:rsidR="00E91E81" w:rsidRDefault="00E91E81" w:rsidP="00E91E81">
      <w:pPr>
        <w:pStyle w:val="BodyText"/>
        <w:ind w:left="900" w:firstLine="0"/>
        <w:jc w:val="left"/>
        <w:rPr>
          <w:szCs w:val="22"/>
        </w:rPr>
      </w:pPr>
      <w:r>
        <w:rPr>
          <w:szCs w:val="22"/>
        </w:rPr>
        <w:t xml:space="preserve">Grades are available for viewing on the D2L website at all times during the academic semester.  I make every effort to post scores on assignments within 7 business days of when it was due.  If there is a circumstance when that is not a possibility, I will tell you verbally in class and give you an anticipated time when they will be posted.  </w:t>
      </w:r>
    </w:p>
    <w:p w14:paraId="1B1EFAD4" w14:textId="77777777" w:rsidR="00045654" w:rsidRDefault="00E54D5A" w:rsidP="00D51039">
      <w:pPr>
        <w:pStyle w:val="BodyText"/>
        <w:ind w:left="900" w:firstLine="0"/>
        <w:jc w:val="left"/>
        <w:rPr>
          <w:sz w:val="24"/>
        </w:rPr>
      </w:pPr>
      <w:r>
        <w:rPr>
          <w:sz w:val="24"/>
        </w:rPr>
        <w:tab/>
      </w:r>
    </w:p>
    <w:p w14:paraId="0E895A88" w14:textId="77777777" w:rsidR="00E54D5A" w:rsidRDefault="00045654">
      <w:pPr>
        <w:pStyle w:val="BodyText"/>
        <w:jc w:val="left"/>
        <w:rPr>
          <w:sz w:val="24"/>
        </w:rPr>
      </w:pPr>
      <w:r>
        <w:rPr>
          <w:sz w:val="24"/>
        </w:rPr>
        <w:t>I</w:t>
      </w:r>
      <w:r w:rsidR="00E54D5A">
        <w:rPr>
          <w:sz w:val="24"/>
        </w:rPr>
        <w:t xml:space="preserve">f you need course adaptations or accommodations because of a disability, if you have emergency medical information to share with me, or if you need special arrangements in case the building must be evacuated, please make an appointment with me as soon as possible.  </w:t>
      </w:r>
      <w:r w:rsidR="00E54D5A">
        <w:rPr>
          <w:sz w:val="24"/>
        </w:rPr>
        <w:tab/>
      </w:r>
      <w:r w:rsidR="00E54D5A">
        <w:rPr>
          <w:sz w:val="24"/>
        </w:rPr>
        <w:tab/>
      </w:r>
    </w:p>
    <w:p w14:paraId="4662B9C5" w14:textId="77777777" w:rsidR="00E54D5A" w:rsidRDefault="00E54D5A">
      <w:pPr>
        <w:pStyle w:val="BodyText"/>
        <w:jc w:val="left"/>
        <w:rPr>
          <w:sz w:val="24"/>
        </w:rPr>
      </w:pPr>
    </w:p>
    <w:p w14:paraId="547D9468" w14:textId="77777777" w:rsidR="0020386B" w:rsidRDefault="0020386B">
      <w:pPr>
        <w:pStyle w:val="BodyText"/>
        <w:jc w:val="left"/>
        <w:rPr>
          <w:sz w:val="24"/>
        </w:rPr>
      </w:pPr>
    </w:p>
    <w:p w14:paraId="70B32B73" w14:textId="77777777" w:rsidR="0020386B" w:rsidRDefault="0020386B">
      <w:pPr>
        <w:pStyle w:val="BodyText"/>
        <w:jc w:val="left"/>
        <w:rPr>
          <w:sz w:val="24"/>
        </w:rPr>
      </w:pPr>
    </w:p>
    <w:p w14:paraId="2496DA88" w14:textId="77777777" w:rsidR="0020386B" w:rsidRDefault="0020386B">
      <w:pPr>
        <w:pStyle w:val="BodyText"/>
        <w:jc w:val="left"/>
        <w:rPr>
          <w:sz w:val="24"/>
        </w:rPr>
      </w:pPr>
    </w:p>
    <w:p w14:paraId="4A4A61B5" w14:textId="77777777" w:rsidR="0020386B" w:rsidRDefault="0020386B">
      <w:pPr>
        <w:pStyle w:val="BodyText"/>
        <w:jc w:val="left"/>
        <w:rPr>
          <w:sz w:val="24"/>
        </w:rPr>
      </w:pPr>
    </w:p>
    <w:p w14:paraId="22932F7A" w14:textId="77777777" w:rsidR="0020386B" w:rsidRDefault="0020386B">
      <w:pPr>
        <w:pStyle w:val="BodyText"/>
        <w:jc w:val="left"/>
        <w:rPr>
          <w:sz w:val="24"/>
        </w:rPr>
      </w:pPr>
    </w:p>
    <w:p w14:paraId="0391232E" w14:textId="77777777" w:rsidR="0012644F" w:rsidRDefault="0012644F">
      <w:pPr>
        <w:pStyle w:val="BodyText"/>
        <w:jc w:val="left"/>
        <w:rPr>
          <w:sz w:val="24"/>
        </w:rPr>
      </w:pPr>
    </w:p>
    <w:p w14:paraId="71FF569A" w14:textId="77777777" w:rsidR="0012644F" w:rsidRDefault="0012644F">
      <w:pPr>
        <w:pStyle w:val="BodyText"/>
        <w:jc w:val="left"/>
        <w:rPr>
          <w:sz w:val="24"/>
        </w:rPr>
      </w:pPr>
    </w:p>
    <w:p w14:paraId="6BAA494E" w14:textId="77777777" w:rsidR="0012644F" w:rsidRDefault="0012644F">
      <w:pPr>
        <w:pStyle w:val="BodyText"/>
        <w:jc w:val="left"/>
        <w:rPr>
          <w:sz w:val="24"/>
        </w:rPr>
      </w:pPr>
    </w:p>
    <w:p w14:paraId="7ECB1CCF" w14:textId="77777777" w:rsidR="0012644F" w:rsidRDefault="0012644F">
      <w:pPr>
        <w:pStyle w:val="BodyText"/>
        <w:jc w:val="left"/>
        <w:rPr>
          <w:sz w:val="24"/>
        </w:rPr>
      </w:pPr>
    </w:p>
    <w:p w14:paraId="511D2B8E" w14:textId="77777777" w:rsidR="0012644F" w:rsidRDefault="0012644F">
      <w:pPr>
        <w:pStyle w:val="BodyText"/>
        <w:jc w:val="left"/>
        <w:rPr>
          <w:sz w:val="24"/>
        </w:rPr>
      </w:pPr>
    </w:p>
    <w:p w14:paraId="671CD840" w14:textId="77777777" w:rsidR="0012644F" w:rsidRDefault="0012644F">
      <w:pPr>
        <w:pStyle w:val="BodyText"/>
        <w:jc w:val="left"/>
        <w:rPr>
          <w:sz w:val="24"/>
        </w:rPr>
      </w:pPr>
    </w:p>
    <w:p w14:paraId="58A0FE25" w14:textId="77777777" w:rsidR="0012644F" w:rsidRDefault="0012644F">
      <w:pPr>
        <w:pStyle w:val="BodyText"/>
        <w:jc w:val="left"/>
        <w:rPr>
          <w:sz w:val="24"/>
        </w:rPr>
      </w:pPr>
    </w:p>
    <w:p w14:paraId="3342A4B0" w14:textId="77777777" w:rsidR="0012644F" w:rsidRDefault="0012644F">
      <w:pPr>
        <w:pStyle w:val="BodyText"/>
        <w:jc w:val="left"/>
        <w:rPr>
          <w:sz w:val="24"/>
        </w:rPr>
      </w:pPr>
    </w:p>
    <w:p w14:paraId="1EB4C636" w14:textId="77777777" w:rsidR="0012644F" w:rsidRDefault="0012644F">
      <w:pPr>
        <w:pStyle w:val="BodyText"/>
        <w:jc w:val="left"/>
        <w:rPr>
          <w:sz w:val="24"/>
        </w:rPr>
      </w:pPr>
    </w:p>
    <w:p w14:paraId="1824CA08" w14:textId="77777777" w:rsidR="0012644F" w:rsidRDefault="0012644F">
      <w:pPr>
        <w:pStyle w:val="BodyText"/>
        <w:jc w:val="left"/>
        <w:rPr>
          <w:sz w:val="24"/>
        </w:rPr>
      </w:pPr>
    </w:p>
    <w:p w14:paraId="56674229" w14:textId="77777777" w:rsidR="0012644F" w:rsidRDefault="0012644F">
      <w:pPr>
        <w:pStyle w:val="BodyText"/>
        <w:jc w:val="left"/>
        <w:rPr>
          <w:sz w:val="24"/>
        </w:rPr>
      </w:pPr>
    </w:p>
    <w:p w14:paraId="52621402" w14:textId="77777777" w:rsidR="0012644F" w:rsidRDefault="0012644F">
      <w:pPr>
        <w:pStyle w:val="BodyText"/>
        <w:jc w:val="left"/>
        <w:rPr>
          <w:sz w:val="24"/>
        </w:rPr>
      </w:pPr>
    </w:p>
    <w:p w14:paraId="17A666E6" w14:textId="77777777" w:rsidR="0012644F" w:rsidRDefault="0012644F">
      <w:pPr>
        <w:pStyle w:val="BodyText"/>
        <w:jc w:val="left"/>
        <w:rPr>
          <w:sz w:val="24"/>
        </w:rPr>
      </w:pPr>
    </w:p>
    <w:p w14:paraId="65C634AF" w14:textId="77777777" w:rsidR="0012644F" w:rsidRDefault="0012644F">
      <w:pPr>
        <w:pStyle w:val="BodyText"/>
        <w:jc w:val="left"/>
        <w:rPr>
          <w:sz w:val="24"/>
        </w:rPr>
      </w:pPr>
    </w:p>
    <w:p w14:paraId="7FE00113" w14:textId="77777777" w:rsidR="0012644F" w:rsidRDefault="0012644F">
      <w:pPr>
        <w:pStyle w:val="BodyText"/>
        <w:jc w:val="left"/>
        <w:rPr>
          <w:sz w:val="24"/>
        </w:rPr>
      </w:pPr>
    </w:p>
    <w:sectPr w:rsidR="0012644F" w:rsidSect="00446B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85C3" w14:textId="77777777" w:rsidR="00432F30" w:rsidRDefault="00432F30">
      <w:r>
        <w:separator/>
      </w:r>
    </w:p>
  </w:endnote>
  <w:endnote w:type="continuationSeparator" w:id="0">
    <w:p w14:paraId="3F66085F" w14:textId="77777777" w:rsidR="00432F30" w:rsidRDefault="0043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9B8F" w14:textId="77777777" w:rsidR="00F20A8E" w:rsidRDefault="00F2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E2A8" w14:textId="77777777" w:rsidR="00F20A8E" w:rsidRDefault="00F20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F04E" w14:textId="77777777" w:rsidR="00F20A8E" w:rsidRDefault="00F2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FE5" w14:textId="77777777" w:rsidR="00432F30" w:rsidRDefault="00432F30">
      <w:r>
        <w:separator/>
      </w:r>
    </w:p>
  </w:footnote>
  <w:footnote w:type="continuationSeparator" w:id="0">
    <w:p w14:paraId="5D0A82BE" w14:textId="77777777" w:rsidR="00432F30" w:rsidRDefault="00432F30">
      <w:r>
        <w:separator/>
      </w:r>
    </w:p>
  </w:footnote>
  <w:footnote w:type="continuationNotice" w:id="1">
    <w:p w14:paraId="682F5C13" w14:textId="77777777" w:rsidR="00432F30" w:rsidRDefault="00432F30">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DA13"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2</w:t>
    </w:r>
    <w:r>
      <w:rPr>
        <w:rStyle w:val="PageNumber"/>
      </w:rPr>
      <w:fldChar w:fldCharType="end"/>
    </w:r>
  </w:p>
  <w:p w14:paraId="6BBBE2F1" w14:textId="77777777" w:rsidR="008F0018" w:rsidRDefault="008F0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7ED4" w14:textId="77777777" w:rsidR="008F0018" w:rsidRDefault="00446BDF">
    <w:pPr>
      <w:pStyle w:val="Header"/>
      <w:framePr w:wrap="around" w:vAnchor="text" w:hAnchor="margin" w:xAlign="right" w:y="1"/>
      <w:rPr>
        <w:rStyle w:val="PageNumber"/>
      </w:rPr>
    </w:pPr>
    <w:r>
      <w:rPr>
        <w:rStyle w:val="PageNumber"/>
      </w:rPr>
      <w:fldChar w:fldCharType="begin"/>
    </w:r>
    <w:r w:rsidR="008F0018">
      <w:rPr>
        <w:rStyle w:val="PageNumber"/>
      </w:rPr>
      <w:instrText xml:space="preserve">PAGE  </w:instrText>
    </w:r>
    <w:r>
      <w:rPr>
        <w:rStyle w:val="PageNumber"/>
      </w:rPr>
      <w:fldChar w:fldCharType="separate"/>
    </w:r>
    <w:r w:rsidR="002B1666">
      <w:rPr>
        <w:rStyle w:val="PageNumber"/>
        <w:noProof/>
      </w:rPr>
      <w:t>3</w:t>
    </w:r>
    <w:r>
      <w:rPr>
        <w:rStyle w:val="PageNumber"/>
      </w:rPr>
      <w:fldChar w:fldCharType="end"/>
    </w:r>
  </w:p>
  <w:p w14:paraId="5D055E2F" w14:textId="77777777" w:rsidR="008F0018" w:rsidRDefault="008F001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rPr>
      <w:alias w:val="Title"/>
      <w:id w:val="77738743"/>
      <w:placeholder>
        <w:docPart w:val="0F81AB71A35F49479B42F8813C3C5429"/>
      </w:placeholder>
      <w:dataBinding w:prefixMappings="xmlns:ns0='http://schemas.openxmlformats.org/package/2006/metadata/core-properties' xmlns:ns1='http://purl.org/dc/elements/1.1/'" w:xpath="/ns0:coreProperties[1]/ns1:title[1]" w:storeItemID="{6C3C8BC8-F283-45AE-878A-BAB7291924A1}"/>
      <w:text/>
    </w:sdtPr>
    <w:sdtEndPr/>
    <w:sdtContent>
      <w:p w14:paraId="42DC03E3" w14:textId="77777777" w:rsidR="00A164CF" w:rsidRPr="00A164CF" w:rsidRDefault="002B1666" w:rsidP="00D208D9">
        <w:pPr>
          <w:pStyle w:val="Header"/>
          <w:pBdr>
            <w:bottom w:val="thickThinSmallGap" w:sz="24" w:space="1" w:color="622423" w:themeColor="accent2" w:themeShade="7F"/>
          </w:pBdr>
          <w:tabs>
            <w:tab w:val="clear" w:pos="8640"/>
            <w:tab w:val="right" w:pos="9180"/>
          </w:tabs>
          <w:ind w:left="-990" w:right="-540"/>
          <w:rPr>
            <w:rFonts w:asciiTheme="majorHAnsi" w:eastAsiaTheme="majorEastAsia" w:hAnsiTheme="majorHAnsi" w:cstheme="majorBidi"/>
            <w:sz w:val="20"/>
          </w:rPr>
        </w:pPr>
        <w:r>
          <w:rPr>
            <w:rFonts w:asciiTheme="majorHAnsi" w:eastAsiaTheme="majorEastAsia" w:hAnsiTheme="majorHAnsi" w:cstheme="majorBidi"/>
            <w:sz w:val="20"/>
          </w:rPr>
          <w:t>Spring 2018</w:t>
        </w:r>
        <w:r w:rsidR="000D2C3D">
          <w:rPr>
            <w:rFonts w:asciiTheme="majorHAnsi" w:eastAsiaTheme="majorEastAsia" w:hAnsiTheme="majorHAnsi" w:cstheme="majorBidi"/>
            <w:sz w:val="20"/>
          </w:rPr>
          <w:t xml:space="preserve"> Schoonaert                     Advanced Techniques in Motivational Interviewing</w:t>
        </w:r>
      </w:p>
    </w:sdtContent>
  </w:sdt>
  <w:p w14:paraId="0D8DF89B" w14:textId="77777777" w:rsidR="00A164CF" w:rsidRDefault="00A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33F6359"/>
    <w:multiLevelType w:val="hybridMultilevel"/>
    <w:tmpl w:val="D6AE7DB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FC3BED"/>
    <w:multiLevelType w:val="hybridMultilevel"/>
    <w:tmpl w:val="577EEC14"/>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4" w15:restartNumberingAfterBreak="0">
    <w:nsid w:val="4E7407FB"/>
    <w:multiLevelType w:val="hybridMultilevel"/>
    <w:tmpl w:val="BB065488"/>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38376407">
    <w:abstractNumId w:val="1"/>
  </w:num>
  <w:num w:numId="2" w16cid:durableId="1923370433">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2087804842">
    <w:abstractNumId w:val="6"/>
  </w:num>
  <w:num w:numId="4" w16cid:durableId="247228380">
    <w:abstractNumId w:val="2"/>
  </w:num>
  <w:num w:numId="5" w16cid:durableId="1432629707">
    <w:abstractNumId w:val="5"/>
  </w:num>
  <w:num w:numId="6" w16cid:durableId="1205630449">
    <w:abstractNumId w:val="7"/>
  </w:num>
  <w:num w:numId="7" w16cid:durableId="1833597578">
    <w:abstractNumId w:val="4"/>
  </w:num>
  <w:num w:numId="8" w16cid:durableId="548692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1625F"/>
    <w:rsid w:val="00023841"/>
    <w:rsid w:val="00033AA8"/>
    <w:rsid w:val="00045654"/>
    <w:rsid w:val="00057F1E"/>
    <w:rsid w:val="000944C8"/>
    <w:rsid w:val="000D2C3D"/>
    <w:rsid w:val="000E2B44"/>
    <w:rsid w:val="001166CE"/>
    <w:rsid w:val="0012644F"/>
    <w:rsid w:val="0020386B"/>
    <w:rsid w:val="00262243"/>
    <w:rsid w:val="002812EE"/>
    <w:rsid w:val="002B1666"/>
    <w:rsid w:val="00315BBF"/>
    <w:rsid w:val="0041095A"/>
    <w:rsid w:val="004269BE"/>
    <w:rsid w:val="00432F30"/>
    <w:rsid w:val="00446BDF"/>
    <w:rsid w:val="00466500"/>
    <w:rsid w:val="00487C99"/>
    <w:rsid w:val="004B1E68"/>
    <w:rsid w:val="006053E1"/>
    <w:rsid w:val="0060674B"/>
    <w:rsid w:val="00644CAF"/>
    <w:rsid w:val="00652B84"/>
    <w:rsid w:val="006B7144"/>
    <w:rsid w:val="00700105"/>
    <w:rsid w:val="00714C85"/>
    <w:rsid w:val="00721219"/>
    <w:rsid w:val="00832895"/>
    <w:rsid w:val="008C2747"/>
    <w:rsid w:val="008C4AC3"/>
    <w:rsid w:val="008F0018"/>
    <w:rsid w:val="0090035B"/>
    <w:rsid w:val="009124BC"/>
    <w:rsid w:val="00985806"/>
    <w:rsid w:val="009F1FD8"/>
    <w:rsid w:val="00A164CF"/>
    <w:rsid w:val="00A47081"/>
    <w:rsid w:val="00B17BF9"/>
    <w:rsid w:val="00B22610"/>
    <w:rsid w:val="00B23148"/>
    <w:rsid w:val="00BE463A"/>
    <w:rsid w:val="00BF1FB2"/>
    <w:rsid w:val="00C02AAE"/>
    <w:rsid w:val="00C2171E"/>
    <w:rsid w:val="00C52480"/>
    <w:rsid w:val="00D00BE3"/>
    <w:rsid w:val="00D03F0C"/>
    <w:rsid w:val="00D208D9"/>
    <w:rsid w:val="00D51039"/>
    <w:rsid w:val="00D61B99"/>
    <w:rsid w:val="00D66E38"/>
    <w:rsid w:val="00D673D8"/>
    <w:rsid w:val="00D81A78"/>
    <w:rsid w:val="00DB1C5A"/>
    <w:rsid w:val="00DF3853"/>
    <w:rsid w:val="00E45511"/>
    <w:rsid w:val="00E54D5A"/>
    <w:rsid w:val="00E618C5"/>
    <w:rsid w:val="00E91E81"/>
    <w:rsid w:val="00EC013B"/>
    <w:rsid w:val="00EE1A5D"/>
    <w:rsid w:val="00EF1010"/>
    <w:rsid w:val="00F20A8E"/>
    <w:rsid w:val="00FB0D52"/>
    <w:rsid w:val="00FC4782"/>
    <w:rsid w:val="00FC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71663A9"/>
  <w15:docId w15:val="{9FEC4711-68EC-4CA4-A178-2BAC586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DF"/>
    <w:rPr>
      <w:rFonts w:ascii="Garamond" w:hAnsi="Garamond"/>
      <w:sz w:val="22"/>
      <w:lang w:eastAsia="en-US"/>
    </w:rPr>
  </w:style>
  <w:style w:type="paragraph" w:styleId="Heading1">
    <w:name w:val="heading 1"/>
    <w:basedOn w:val="HeadingBase"/>
    <w:next w:val="BodyText"/>
    <w:qFormat/>
    <w:rsid w:val="00446BDF"/>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446BDF"/>
    <w:pPr>
      <w:spacing w:after="180"/>
      <w:jc w:val="center"/>
      <w:outlineLvl w:val="1"/>
    </w:pPr>
    <w:rPr>
      <w:b/>
      <w:caps/>
      <w:spacing w:val="10"/>
      <w:sz w:val="18"/>
    </w:rPr>
  </w:style>
  <w:style w:type="paragraph" w:styleId="Heading3">
    <w:name w:val="heading 3"/>
    <w:basedOn w:val="HeadingBase"/>
    <w:next w:val="BodyText"/>
    <w:qFormat/>
    <w:rsid w:val="00446BDF"/>
    <w:pPr>
      <w:spacing w:before="240" w:after="180"/>
      <w:outlineLvl w:val="2"/>
    </w:pPr>
    <w:rPr>
      <w:caps/>
      <w:sz w:val="20"/>
    </w:rPr>
  </w:style>
  <w:style w:type="paragraph" w:styleId="Heading4">
    <w:name w:val="heading 4"/>
    <w:basedOn w:val="HeadingBase"/>
    <w:next w:val="BodyText"/>
    <w:qFormat/>
    <w:rsid w:val="00446BDF"/>
    <w:pPr>
      <w:spacing w:before="240" w:after="240"/>
      <w:ind w:left="360"/>
      <w:outlineLvl w:val="3"/>
    </w:pPr>
    <w:rPr>
      <w:i/>
      <w:spacing w:val="5"/>
      <w:sz w:val="24"/>
    </w:rPr>
  </w:style>
  <w:style w:type="paragraph" w:styleId="Heading5">
    <w:name w:val="heading 5"/>
    <w:basedOn w:val="HeadingBase"/>
    <w:next w:val="BodyText"/>
    <w:qFormat/>
    <w:rsid w:val="00446BDF"/>
    <w:pPr>
      <w:outlineLvl w:val="4"/>
    </w:pPr>
    <w:rPr>
      <w:b/>
    </w:rPr>
  </w:style>
  <w:style w:type="paragraph" w:styleId="Heading6">
    <w:name w:val="heading 6"/>
    <w:basedOn w:val="HeadingBase"/>
    <w:next w:val="BodyText"/>
    <w:qFormat/>
    <w:rsid w:val="00446BDF"/>
    <w:pPr>
      <w:outlineLvl w:val="5"/>
    </w:pPr>
    <w:rPr>
      <w:i/>
      <w:spacing w:val="5"/>
    </w:rPr>
  </w:style>
  <w:style w:type="paragraph" w:styleId="Heading7">
    <w:name w:val="heading 7"/>
    <w:basedOn w:val="HeadingBase"/>
    <w:next w:val="BodyText"/>
    <w:qFormat/>
    <w:rsid w:val="00446BDF"/>
    <w:pPr>
      <w:outlineLvl w:val="6"/>
    </w:pPr>
    <w:rPr>
      <w:caps/>
      <w:sz w:val="18"/>
    </w:rPr>
  </w:style>
  <w:style w:type="paragraph" w:styleId="Heading8">
    <w:name w:val="heading 8"/>
    <w:basedOn w:val="HeadingBase"/>
    <w:next w:val="BodyText"/>
    <w:qFormat/>
    <w:rsid w:val="00446BDF"/>
    <w:pPr>
      <w:ind w:firstLine="360"/>
      <w:outlineLvl w:val="7"/>
    </w:pPr>
    <w:rPr>
      <w:i/>
      <w:spacing w:val="5"/>
    </w:rPr>
  </w:style>
  <w:style w:type="paragraph" w:styleId="Heading9">
    <w:name w:val="heading 9"/>
    <w:basedOn w:val="HeadingBase"/>
    <w:next w:val="BodyText"/>
    <w:qFormat/>
    <w:rsid w:val="00446BDF"/>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446BDF"/>
    <w:pPr>
      <w:keepNext/>
      <w:keepLines/>
      <w:spacing w:after="0"/>
      <w:ind w:firstLine="0"/>
      <w:jc w:val="left"/>
    </w:pPr>
    <w:rPr>
      <w:kern w:val="20"/>
    </w:rPr>
  </w:style>
  <w:style w:type="paragraph" w:styleId="BodyText">
    <w:name w:val="Body Text"/>
    <w:basedOn w:val="Normal"/>
    <w:link w:val="BodyTextChar"/>
    <w:rsid w:val="00446BDF"/>
    <w:pPr>
      <w:spacing w:after="240" w:line="240" w:lineRule="atLeast"/>
      <w:ind w:firstLine="360"/>
      <w:jc w:val="both"/>
    </w:pPr>
  </w:style>
  <w:style w:type="paragraph" w:customStyle="1" w:styleId="FootnoteBase">
    <w:name w:val="Footnote Base"/>
    <w:basedOn w:val="BodyText"/>
    <w:rsid w:val="00446BDF"/>
    <w:pPr>
      <w:keepLines/>
      <w:spacing w:line="200" w:lineRule="atLeast"/>
      <w:ind w:firstLine="0"/>
    </w:pPr>
    <w:rPr>
      <w:sz w:val="18"/>
    </w:rPr>
  </w:style>
  <w:style w:type="paragraph" w:customStyle="1" w:styleId="BlockQuotation">
    <w:name w:val="Block Quotation"/>
    <w:basedOn w:val="BodyText"/>
    <w:rsid w:val="00446BD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446BDF"/>
    <w:pPr>
      <w:keepNext/>
    </w:pPr>
  </w:style>
  <w:style w:type="paragraph" w:styleId="Caption">
    <w:name w:val="caption"/>
    <w:basedOn w:val="Picture"/>
    <w:next w:val="BodyText"/>
    <w:qFormat/>
    <w:rsid w:val="00446BDF"/>
    <w:pPr>
      <w:spacing w:before="60" w:after="240" w:line="200" w:lineRule="atLeast"/>
      <w:ind w:left="1920" w:hanging="120"/>
    </w:pPr>
    <w:rPr>
      <w:i/>
      <w:spacing w:val="5"/>
      <w:sz w:val="20"/>
    </w:rPr>
  </w:style>
  <w:style w:type="paragraph" w:customStyle="1" w:styleId="Picture">
    <w:name w:val="Picture"/>
    <w:basedOn w:val="Normal"/>
    <w:next w:val="Caption"/>
    <w:rsid w:val="00446BDF"/>
    <w:pPr>
      <w:keepNext/>
    </w:pPr>
  </w:style>
  <w:style w:type="paragraph" w:customStyle="1" w:styleId="DocumentLabel">
    <w:name w:val="Document Label"/>
    <w:next w:val="Normal"/>
    <w:rsid w:val="00446BDF"/>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Reference">
    <w:name w:val="endnote reference"/>
    <w:semiHidden/>
    <w:rsid w:val="00446BDF"/>
    <w:rPr>
      <w:vertAlign w:val="superscript"/>
    </w:rPr>
  </w:style>
  <w:style w:type="paragraph" w:styleId="EndnoteText">
    <w:name w:val="endnote text"/>
    <w:basedOn w:val="FootnoteBase"/>
    <w:semiHidden/>
    <w:rsid w:val="00446BDF"/>
  </w:style>
  <w:style w:type="paragraph" w:styleId="Footer">
    <w:name w:val="footer"/>
    <w:basedOn w:val="HeaderBase"/>
    <w:rsid w:val="00446BDF"/>
    <w:pPr>
      <w:tabs>
        <w:tab w:val="clear" w:pos="8640"/>
        <w:tab w:val="right" w:pos="9480"/>
      </w:tabs>
      <w:spacing w:before="600"/>
      <w:ind w:left="-840" w:right="-840"/>
    </w:pPr>
    <w:rPr>
      <w:sz w:val="24"/>
    </w:rPr>
  </w:style>
  <w:style w:type="paragraph" w:customStyle="1" w:styleId="HeaderBase">
    <w:name w:val="Header Base"/>
    <w:basedOn w:val="BodyText"/>
    <w:rsid w:val="00446BDF"/>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446BDF"/>
    <w:rPr>
      <w:vertAlign w:val="superscript"/>
    </w:rPr>
  </w:style>
  <w:style w:type="paragraph" w:styleId="FootnoteText">
    <w:name w:val="footnote text"/>
    <w:basedOn w:val="FootnoteBase"/>
    <w:semiHidden/>
    <w:rsid w:val="00446BDF"/>
  </w:style>
  <w:style w:type="paragraph" w:styleId="Header">
    <w:name w:val="header"/>
    <w:basedOn w:val="HeaderBase"/>
    <w:link w:val="HeaderChar"/>
    <w:uiPriority w:val="99"/>
    <w:rsid w:val="00446BDF"/>
    <w:pPr>
      <w:spacing w:after="480"/>
    </w:pPr>
  </w:style>
  <w:style w:type="paragraph" w:styleId="Index1">
    <w:name w:val="index 1"/>
    <w:basedOn w:val="IndexBase"/>
    <w:semiHidden/>
    <w:rsid w:val="00446BDF"/>
    <w:rPr>
      <w:sz w:val="21"/>
    </w:rPr>
  </w:style>
  <w:style w:type="paragraph" w:customStyle="1" w:styleId="IndexBase">
    <w:name w:val="Index Base"/>
    <w:basedOn w:val="Normal"/>
    <w:rsid w:val="00446BDF"/>
    <w:pPr>
      <w:spacing w:line="240" w:lineRule="atLeast"/>
      <w:ind w:left="360" w:hanging="360"/>
    </w:pPr>
  </w:style>
  <w:style w:type="paragraph" w:styleId="Index2">
    <w:name w:val="index 2"/>
    <w:basedOn w:val="IndexBase"/>
    <w:semiHidden/>
    <w:rsid w:val="00446BDF"/>
    <w:pPr>
      <w:spacing w:line="240" w:lineRule="auto"/>
      <w:ind w:hanging="240"/>
    </w:pPr>
    <w:rPr>
      <w:sz w:val="21"/>
    </w:rPr>
  </w:style>
  <w:style w:type="paragraph" w:styleId="Index3">
    <w:name w:val="index 3"/>
    <w:basedOn w:val="IndexBase"/>
    <w:semiHidden/>
    <w:rsid w:val="00446BDF"/>
    <w:pPr>
      <w:spacing w:line="240" w:lineRule="auto"/>
      <w:ind w:left="480" w:hanging="240"/>
    </w:pPr>
    <w:rPr>
      <w:sz w:val="21"/>
    </w:rPr>
  </w:style>
  <w:style w:type="paragraph" w:styleId="Index4">
    <w:name w:val="index 4"/>
    <w:basedOn w:val="IndexBase"/>
    <w:semiHidden/>
    <w:rsid w:val="00446BDF"/>
    <w:pPr>
      <w:spacing w:line="240" w:lineRule="auto"/>
      <w:ind w:left="600" w:hanging="240"/>
    </w:pPr>
    <w:rPr>
      <w:sz w:val="21"/>
    </w:rPr>
  </w:style>
  <w:style w:type="paragraph" w:styleId="Index5">
    <w:name w:val="index 5"/>
    <w:basedOn w:val="IndexBase"/>
    <w:semiHidden/>
    <w:rsid w:val="00446BDF"/>
    <w:pPr>
      <w:spacing w:line="240" w:lineRule="auto"/>
      <w:ind w:left="840"/>
    </w:pPr>
    <w:rPr>
      <w:sz w:val="21"/>
    </w:rPr>
  </w:style>
  <w:style w:type="paragraph" w:styleId="IndexHeading">
    <w:name w:val="index heading"/>
    <w:basedOn w:val="HeadingBase"/>
    <w:next w:val="Index1"/>
    <w:semiHidden/>
    <w:rsid w:val="00446BDF"/>
    <w:pPr>
      <w:keepLines w:val="0"/>
      <w:spacing w:line="480" w:lineRule="atLeast"/>
    </w:pPr>
    <w:rPr>
      <w:spacing w:val="-5"/>
      <w:kern w:val="0"/>
      <w:sz w:val="28"/>
    </w:rPr>
  </w:style>
  <w:style w:type="paragraph" w:customStyle="1" w:styleId="SectionHeading">
    <w:name w:val="Section Heading"/>
    <w:basedOn w:val="Heading1"/>
    <w:rsid w:val="00446BDF"/>
  </w:style>
  <w:style w:type="character" w:customStyle="1" w:styleId="Lead-inEmphasis">
    <w:name w:val="Lead-in Emphasis"/>
    <w:rsid w:val="00446BDF"/>
    <w:rPr>
      <w:caps/>
      <w:sz w:val="18"/>
    </w:rPr>
  </w:style>
  <w:style w:type="character" w:styleId="LineNumber">
    <w:name w:val="line number"/>
    <w:rsid w:val="00446BDF"/>
    <w:rPr>
      <w:sz w:val="18"/>
    </w:rPr>
  </w:style>
  <w:style w:type="paragraph" w:styleId="List">
    <w:name w:val="List"/>
    <w:basedOn w:val="BodyText"/>
    <w:rsid w:val="00446BDF"/>
    <w:pPr>
      <w:ind w:left="360" w:hanging="360"/>
    </w:pPr>
  </w:style>
  <w:style w:type="paragraph" w:styleId="ListBullet">
    <w:name w:val="List Bullet"/>
    <w:basedOn w:val="List"/>
    <w:rsid w:val="00446BDF"/>
    <w:pPr>
      <w:numPr>
        <w:numId w:val="2"/>
      </w:numPr>
      <w:ind w:right="720"/>
    </w:pPr>
  </w:style>
  <w:style w:type="paragraph" w:styleId="ListNumber">
    <w:name w:val="List Number"/>
    <w:basedOn w:val="List"/>
    <w:rsid w:val="00446BDF"/>
    <w:pPr>
      <w:ind w:left="720" w:right="720"/>
    </w:pPr>
  </w:style>
  <w:style w:type="paragraph" w:styleId="MacroText">
    <w:name w:val="macro"/>
    <w:basedOn w:val="BodyText"/>
    <w:semiHidden/>
    <w:rsid w:val="00446BDF"/>
    <w:pPr>
      <w:spacing w:line="240" w:lineRule="auto"/>
      <w:jc w:val="left"/>
    </w:pPr>
    <w:rPr>
      <w:rFonts w:ascii="Courier New" w:hAnsi="Courier New"/>
    </w:rPr>
  </w:style>
  <w:style w:type="character" w:styleId="PageNumber">
    <w:name w:val="page number"/>
    <w:rsid w:val="00446BDF"/>
    <w:rPr>
      <w:sz w:val="24"/>
    </w:rPr>
  </w:style>
  <w:style w:type="paragraph" w:customStyle="1" w:styleId="SubtitleCover">
    <w:name w:val="Subtitle Cover"/>
    <w:basedOn w:val="TitleCover"/>
    <w:next w:val="BodyText"/>
    <w:rsid w:val="00446BDF"/>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446BDF"/>
    <w:pPr>
      <w:spacing w:after="240" w:line="720" w:lineRule="atLeast"/>
      <w:jc w:val="center"/>
    </w:pPr>
    <w:rPr>
      <w:caps/>
      <w:spacing w:val="65"/>
      <w:sz w:val="64"/>
    </w:rPr>
  </w:style>
  <w:style w:type="character" w:customStyle="1" w:styleId="Superscript">
    <w:name w:val="Superscript"/>
    <w:rsid w:val="00446BDF"/>
    <w:rPr>
      <w:vertAlign w:val="superscript"/>
    </w:rPr>
  </w:style>
  <w:style w:type="paragraph" w:customStyle="1" w:styleId="TOCBase">
    <w:name w:val="TOC Base"/>
    <w:basedOn w:val="Normal"/>
    <w:rsid w:val="00446BDF"/>
    <w:pPr>
      <w:tabs>
        <w:tab w:val="right" w:leader="dot" w:pos="5040"/>
      </w:tabs>
      <w:spacing w:after="240" w:line="240" w:lineRule="atLeast"/>
    </w:pPr>
  </w:style>
  <w:style w:type="paragraph" w:styleId="TableofFigures">
    <w:name w:val="table of figures"/>
    <w:basedOn w:val="TOCBase"/>
    <w:semiHidden/>
    <w:rsid w:val="00446BDF"/>
  </w:style>
  <w:style w:type="paragraph" w:styleId="TOC1">
    <w:name w:val="toc 1"/>
    <w:basedOn w:val="TOCBase"/>
    <w:semiHidden/>
    <w:rsid w:val="00446BDF"/>
  </w:style>
  <w:style w:type="paragraph" w:styleId="TOC2">
    <w:name w:val="toc 2"/>
    <w:basedOn w:val="TOCBase"/>
    <w:semiHidden/>
    <w:rsid w:val="00446BDF"/>
  </w:style>
  <w:style w:type="paragraph" w:styleId="TOC3">
    <w:name w:val="toc 3"/>
    <w:basedOn w:val="TOCBase"/>
    <w:semiHidden/>
    <w:rsid w:val="00446BDF"/>
    <w:rPr>
      <w:i/>
    </w:rPr>
  </w:style>
  <w:style w:type="paragraph" w:styleId="TOC4">
    <w:name w:val="toc 4"/>
    <w:basedOn w:val="TOCBase"/>
    <w:semiHidden/>
    <w:rsid w:val="00446BDF"/>
    <w:rPr>
      <w:i/>
    </w:rPr>
  </w:style>
  <w:style w:type="paragraph" w:styleId="TOC5">
    <w:name w:val="toc 5"/>
    <w:basedOn w:val="TOCBase"/>
    <w:semiHidden/>
    <w:rsid w:val="00446BDF"/>
    <w:rPr>
      <w:i/>
    </w:rPr>
  </w:style>
  <w:style w:type="paragraph" w:customStyle="1" w:styleId="SectionLabel">
    <w:name w:val="Section Label"/>
    <w:basedOn w:val="HeadingBase"/>
    <w:next w:val="BodyText"/>
    <w:rsid w:val="00446BDF"/>
    <w:pPr>
      <w:pBdr>
        <w:bottom w:val="single" w:sz="6" w:space="24" w:color="808080"/>
      </w:pBdr>
      <w:spacing w:after="720"/>
      <w:jc w:val="center"/>
    </w:pPr>
    <w:rPr>
      <w:caps/>
      <w:spacing w:val="80"/>
      <w:sz w:val="48"/>
    </w:rPr>
  </w:style>
  <w:style w:type="paragraph" w:customStyle="1" w:styleId="FooterFirst">
    <w:name w:val="Footer First"/>
    <w:basedOn w:val="Footer"/>
    <w:rsid w:val="00446BDF"/>
  </w:style>
  <w:style w:type="paragraph" w:customStyle="1" w:styleId="FooterEven">
    <w:name w:val="Footer Even"/>
    <w:basedOn w:val="Footer"/>
    <w:rsid w:val="00446BDF"/>
  </w:style>
  <w:style w:type="paragraph" w:customStyle="1" w:styleId="FooterOdd">
    <w:name w:val="Footer Odd"/>
    <w:basedOn w:val="Footer"/>
    <w:rsid w:val="00446BDF"/>
  </w:style>
  <w:style w:type="paragraph" w:customStyle="1" w:styleId="HeaderFirst">
    <w:name w:val="Header First"/>
    <w:basedOn w:val="Header"/>
    <w:rsid w:val="00446BDF"/>
  </w:style>
  <w:style w:type="paragraph" w:customStyle="1" w:styleId="HeaderEven">
    <w:name w:val="Header Even"/>
    <w:basedOn w:val="Header"/>
    <w:rsid w:val="00446BDF"/>
    <w:rPr>
      <w:i/>
      <w:spacing w:val="10"/>
      <w:sz w:val="16"/>
    </w:rPr>
  </w:style>
  <w:style w:type="paragraph" w:customStyle="1" w:styleId="HeaderOdd">
    <w:name w:val="Header Odd"/>
    <w:basedOn w:val="Header"/>
    <w:rsid w:val="00446BDF"/>
  </w:style>
  <w:style w:type="paragraph" w:customStyle="1" w:styleId="ChapterLabel">
    <w:name w:val="Chapter Label"/>
    <w:basedOn w:val="SectionLabel"/>
    <w:rsid w:val="00446BDF"/>
  </w:style>
  <w:style w:type="paragraph" w:customStyle="1" w:styleId="ChapterSubtitle">
    <w:name w:val="Chapter Subtitle"/>
    <w:basedOn w:val="Subtitle"/>
    <w:rsid w:val="00446BDF"/>
  </w:style>
  <w:style w:type="paragraph" w:styleId="Subtitle">
    <w:name w:val="Subtitle"/>
    <w:basedOn w:val="Title"/>
    <w:next w:val="BodyText"/>
    <w:qFormat/>
    <w:rsid w:val="00446BDF"/>
    <w:pPr>
      <w:spacing w:after="420"/>
    </w:pPr>
    <w:rPr>
      <w:spacing w:val="20"/>
      <w:sz w:val="22"/>
    </w:rPr>
  </w:style>
  <w:style w:type="paragraph" w:styleId="Title">
    <w:name w:val="Title"/>
    <w:basedOn w:val="HeadingBase"/>
    <w:next w:val="Subtitle"/>
    <w:qFormat/>
    <w:rsid w:val="00446BDF"/>
    <w:pPr>
      <w:spacing w:before="140" w:line="240" w:lineRule="auto"/>
      <w:jc w:val="center"/>
    </w:pPr>
    <w:rPr>
      <w:caps/>
      <w:spacing w:val="60"/>
      <w:sz w:val="44"/>
    </w:rPr>
  </w:style>
  <w:style w:type="paragraph" w:customStyle="1" w:styleId="ChapterTitle">
    <w:name w:val="Chapter Title"/>
    <w:basedOn w:val="Title"/>
    <w:rsid w:val="00446BDF"/>
  </w:style>
  <w:style w:type="paragraph" w:styleId="BodyTextIndent">
    <w:name w:val="Body Text Indent"/>
    <w:basedOn w:val="BodyText"/>
    <w:rsid w:val="00446BDF"/>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rsid w:val="00446BDF"/>
    <w:pPr>
      <w:ind w:left="1080"/>
    </w:pPr>
  </w:style>
  <w:style w:type="paragraph" w:styleId="ListNumber3">
    <w:name w:val="List Number 3"/>
    <w:basedOn w:val="ListNumber"/>
    <w:rsid w:val="00446BDF"/>
    <w:pPr>
      <w:ind w:left="1440"/>
    </w:pPr>
  </w:style>
  <w:style w:type="paragraph" w:styleId="ListBullet2">
    <w:name w:val="List Bullet 2"/>
    <w:basedOn w:val="ListBullet"/>
    <w:rsid w:val="00446BDF"/>
    <w:pPr>
      <w:ind w:left="1080"/>
    </w:pPr>
  </w:style>
  <w:style w:type="paragraph" w:styleId="ListNumber4">
    <w:name w:val="List Number 4"/>
    <w:basedOn w:val="ListNumber"/>
    <w:rsid w:val="00446BDF"/>
    <w:pPr>
      <w:ind w:left="1800"/>
    </w:pPr>
  </w:style>
  <w:style w:type="paragraph" w:styleId="ListBullet3">
    <w:name w:val="List Bullet 3"/>
    <w:basedOn w:val="ListBullet"/>
    <w:rsid w:val="00446BDF"/>
    <w:pPr>
      <w:ind w:left="1440"/>
    </w:pPr>
  </w:style>
  <w:style w:type="paragraph" w:styleId="ListBullet4">
    <w:name w:val="List Bullet 4"/>
    <w:basedOn w:val="ListBullet"/>
    <w:rsid w:val="00446BDF"/>
    <w:pPr>
      <w:ind w:left="1800"/>
    </w:pPr>
  </w:style>
  <w:style w:type="paragraph" w:styleId="List5">
    <w:name w:val="List 5"/>
    <w:basedOn w:val="List"/>
    <w:rsid w:val="00446BDF"/>
    <w:pPr>
      <w:ind w:left="1800"/>
    </w:pPr>
  </w:style>
  <w:style w:type="paragraph" w:styleId="List4">
    <w:name w:val="List 4"/>
    <w:basedOn w:val="List"/>
    <w:rsid w:val="00446BDF"/>
    <w:pPr>
      <w:ind w:left="1440"/>
    </w:pPr>
  </w:style>
  <w:style w:type="paragraph" w:styleId="List3">
    <w:name w:val="List 3"/>
    <w:basedOn w:val="List"/>
    <w:rsid w:val="00446BDF"/>
    <w:pPr>
      <w:ind w:left="1080"/>
    </w:pPr>
  </w:style>
  <w:style w:type="paragraph" w:styleId="List2">
    <w:name w:val="List 2"/>
    <w:basedOn w:val="List"/>
    <w:rsid w:val="00446BDF"/>
    <w:pPr>
      <w:ind w:left="720"/>
    </w:pPr>
  </w:style>
  <w:style w:type="character" w:styleId="Emphasis">
    <w:name w:val="Emphasis"/>
    <w:qFormat/>
    <w:rsid w:val="00446BDF"/>
    <w:rPr>
      <w:caps/>
      <w:sz w:val="18"/>
    </w:rPr>
  </w:style>
  <w:style w:type="character" w:styleId="CommentReference">
    <w:name w:val="annotation reference"/>
    <w:semiHidden/>
    <w:rsid w:val="00446BDF"/>
    <w:rPr>
      <w:sz w:val="16"/>
    </w:rPr>
  </w:style>
  <w:style w:type="paragraph" w:styleId="CommentText">
    <w:name w:val="annotation text"/>
    <w:basedOn w:val="FootnoteBase"/>
    <w:semiHidden/>
    <w:rsid w:val="00446BDF"/>
  </w:style>
  <w:style w:type="paragraph" w:styleId="ListNumber5">
    <w:name w:val="List Number 5"/>
    <w:basedOn w:val="ListNumber"/>
    <w:rsid w:val="00446BDF"/>
    <w:pPr>
      <w:ind w:left="2160"/>
    </w:pPr>
  </w:style>
  <w:style w:type="paragraph" w:styleId="ListContinue">
    <w:name w:val="List Continue"/>
    <w:basedOn w:val="List"/>
    <w:rsid w:val="00446BDF"/>
    <w:pPr>
      <w:ind w:left="720" w:right="720" w:firstLine="0"/>
    </w:pPr>
  </w:style>
  <w:style w:type="paragraph" w:styleId="ListContinue2">
    <w:name w:val="List Continue 2"/>
    <w:basedOn w:val="ListContinue"/>
    <w:rsid w:val="00446BDF"/>
    <w:pPr>
      <w:ind w:left="1080"/>
    </w:pPr>
  </w:style>
  <w:style w:type="paragraph" w:styleId="ListContinue3">
    <w:name w:val="List Continue 3"/>
    <w:basedOn w:val="ListContinue"/>
    <w:rsid w:val="00446BDF"/>
    <w:pPr>
      <w:ind w:left="1440"/>
    </w:pPr>
  </w:style>
  <w:style w:type="paragraph" w:styleId="ListContinue4">
    <w:name w:val="List Continue 4"/>
    <w:basedOn w:val="ListContinue"/>
    <w:rsid w:val="00446BDF"/>
    <w:pPr>
      <w:ind w:left="1800"/>
    </w:pPr>
  </w:style>
  <w:style w:type="paragraph" w:styleId="ListContinue5">
    <w:name w:val="List Continue 5"/>
    <w:basedOn w:val="ListContinue"/>
    <w:rsid w:val="00446BDF"/>
    <w:pPr>
      <w:ind w:left="2160"/>
    </w:pPr>
  </w:style>
  <w:style w:type="paragraph" w:styleId="NormalIndent">
    <w:name w:val="Normal Indent"/>
    <w:basedOn w:val="Normal"/>
    <w:rsid w:val="00446BDF"/>
    <w:pPr>
      <w:ind w:left="720"/>
    </w:pPr>
  </w:style>
  <w:style w:type="paragraph" w:customStyle="1" w:styleId="ReturnAddress">
    <w:name w:val="Return Address"/>
    <w:rsid w:val="00446BDF"/>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DefaultParagraphFont"/>
    <w:rsid w:val="00446BDF"/>
    <w:rPr>
      <w:i/>
      <w:spacing w:val="70"/>
    </w:rPr>
  </w:style>
  <w:style w:type="paragraph" w:customStyle="1" w:styleId="CompanyName">
    <w:name w:val="Company Name"/>
    <w:basedOn w:val="BodyText"/>
    <w:rsid w:val="00446BDF"/>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446BDF"/>
  </w:style>
  <w:style w:type="paragraph" w:customStyle="1" w:styleId="PartLabel">
    <w:name w:val="Part Label"/>
    <w:basedOn w:val="SectionLabel"/>
    <w:rsid w:val="00446BDF"/>
  </w:style>
  <w:style w:type="paragraph" w:styleId="TableofAuthorities">
    <w:name w:val="table of authorities"/>
    <w:basedOn w:val="Normal"/>
    <w:semiHidden/>
    <w:rsid w:val="00446BDF"/>
    <w:pPr>
      <w:tabs>
        <w:tab w:val="right" w:leader="dot" w:pos="7560"/>
      </w:tabs>
    </w:pPr>
  </w:style>
  <w:style w:type="paragraph" w:styleId="TOAHeading">
    <w:name w:val="toa heading"/>
    <w:basedOn w:val="Normal"/>
    <w:next w:val="TableofAuthorities"/>
    <w:semiHidden/>
    <w:rsid w:val="00446BDF"/>
    <w:pPr>
      <w:keepNext/>
      <w:spacing w:line="720" w:lineRule="atLeast"/>
    </w:pPr>
    <w:rPr>
      <w:caps/>
      <w:spacing w:val="-10"/>
      <w:kern w:val="28"/>
    </w:rPr>
  </w:style>
  <w:style w:type="paragraph" w:styleId="ListBullet5">
    <w:name w:val="List Bullet 5"/>
    <w:basedOn w:val="ListBullet"/>
    <w:rsid w:val="00446BDF"/>
    <w:pPr>
      <w:ind w:left="2160"/>
    </w:pPr>
  </w:style>
  <w:style w:type="character" w:customStyle="1" w:styleId="BodyTextChar">
    <w:name w:val="Body Text Char"/>
    <w:basedOn w:val="DefaultParagraphFont"/>
    <w:link w:val="BodyText"/>
    <w:rsid w:val="00E91E81"/>
    <w:rPr>
      <w:rFonts w:ascii="Garamond" w:hAnsi="Garamond"/>
      <w:sz w:val="22"/>
      <w:lang w:eastAsia="en-US"/>
    </w:rPr>
  </w:style>
  <w:style w:type="character" w:customStyle="1" w:styleId="HeaderChar">
    <w:name w:val="Header Char"/>
    <w:basedOn w:val="DefaultParagraphFont"/>
    <w:link w:val="Header"/>
    <w:uiPriority w:val="99"/>
    <w:rsid w:val="00A164CF"/>
    <w:rPr>
      <w:rFonts w:ascii="Garamond" w:hAnsi="Garamond"/>
      <w:caps/>
      <w:spacing w:val="15"/>
      <w:sz w:val="18"/>
      <w:lang w:eastAsia="en-US"/>
    </w:rPr>
  </w:style>
  <w:style w:type="paragraph" w:styleId="BalloonText">
    <w:name w:val="Balloon Text"/>
    <w:basedOn w:val="Normal"/>
    <w:link w:val="BalloonTextChar"/>
    <w:rsid w:val="00A164CF"/>
    <w:rPr>
      <w:rFonts w:ascii="Tahoma" w:hAnsi="Tahoma" w:cs="Tahoma"/>
      <w:sz w:val="16"/>
      <w:szCs w:val="16"/>
    </w:rPr>
  </w:style>
  <w:style w:type="character" w:customStyle="1" w:styleId="BalloonTextChar">
    <w:name w:val="Balloon Text Char"/>
    <w:basedOn w:val="DefaultParagraphFont"/>
    <w:link w:val="BalloonText"/>
    <w:rsid w:val="00A164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schoona@uwsp.edu"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1AB71A35F49479B42F8813C3C5429"/>
        <w:category>
          <w:name w:val="General"/>
          <w:gallery w:val="placeholder"/>
        </w:category>
        <w:types>
          <w:type w:val="bbPlcHdr"/>
        </w:types>
        <w:behaviors>
          <w:behavior w:val="content"/>
        </w:behaviors>
        <w:guid w:val="{DE187D4F-B20B-4B30-8EF7-A905145C01BB}"/>
      </w:docPartPr>
      <w:docPartBody>
        <w:p w:rsidR="009C0F7A" w:rsidRDefault="00955A2A" w:rsidP="00955A2A">
          <w:pPr>
            <w:pStyle w:val="0F81AB71A35F49479B42F8813C3C5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A2A"/>
    <w:rsid w:val="00237239"/>
    <w:rsid w:val="005B0BE3"/>
    <w:rsid w:val="007247C7"/>
    <w:rsid w:val="00744A24"/>
    <w:rsid w:val="00922124"/>
    <w:rsid w:val="00955A2A"/>
    <w:rsid w:val="009C0F7A"/>
    <w:rsid w:val="00A320E7"/>
    <w:rsid w:val="00A41E7D"/>
    <w:rsid w:val="00A72D11"/>
    <w:rsid w:val="00C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AB71A35F49479B42F8813C3C5429">
    <w:name w:val="0F81AB71A35F49479B42F8813C3C5429"/>
    <w:rsid w:val="00955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406</Number>
    <Section xmlns="409cf07c-705a-4568-bc2e-e1a7cd36a2d3">1</Section>
    <Calendar_x0020_Year xmlns="409cf07c-705a-4568-bc2e-e1a7cd36a2d3">2022</Calendar_x0020_Year>
    <Course_x0020_Name xmlns="409cf07c-705a-4568-bc2e-e1a7cd36a2d3">Introduction to Motivational Interviewing and Health and Wellness Coaching</Course_x0020_Name>
    <Instructor xmlns="409cf07c-705a-4568-bc2e-e1a7cd36a2d3">Kelly Schoonaert</Instructor>
    <Pre xmlns="409cf07c-705a-4568-bc2e-e1a7cd36a2d3">53</Pre>
  </documentManagement>
</p:properties>
</file>

<file path=customXml/itemProps1.xml><?xml version="1.0" encoding="utf-8"?>
<ds:datastoreItem xmlns:ds="http://schemas.openxmlformats.org/officeDocument/2006/customXml" ds:itemID="{46F09C5F-1B51-40F5-B22A-DAA0605D8BC7}"/>
</file>

<file path=customXml/itemProps2.xml><?xml version="1.0" encoding="utf-8"?>
<ds:datastoreItem xmlns:ds="http://schemas.openxmlformats.org/officeDocument/2006/customXml" ds:itemID="{B47B269A-4C3C-4B2A-BB35-19E5219113B5}"/>
</file>

<file path=customXml/itemProps3.xml><?xml version="1.0" encoding="utf-8"?>
<ds:datastoreItem xmlns:ds="http://schemas.openxmlformats.org/officeDocument/2006/customXml" ds:itemID="{1C3E0628-98D3-4642-AC10-325B4BE59508}"/>
</file>

<file path=docProps/app.xml><?xml version="1.0" encoding="utf-8"?>
<Properties xmlns="http://schemas.openxmlformats.org/officeDocument/2006/extended-properties" xmlns:vt="http://schemas.openxmlformats.org/officeDocument/2006/docPropsVTypes">
  <Template>Elegant Report</Template>
  <TotalTime>2</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Spring 2018 Schoonaert                     Advanced Techniques in Motivational Interviewing</vt:lpstr>
    </vt:vector>
  </TitlesOfParts>
  <Company>UWSP</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Schoonaert                     Advanced Techniques in Motivational Interviewing</dc:title>
  <dc:creator>Ruth Warren</dc:creator>
  <cp:lastModifiedBy>Schoonaert, Kelly</cp:lastModifiedBy>
  <cp:revision>2</cp:revision>
  <cp:lastPrinted>2013-01-23T19:47:00Z</cp:lastPrinted>
  <dcterms:created xsi:type="dcterms:W3CDTF">2022-05-26T21:34:00Z</dcterms:created>
  <dcterms:modified xsi:type="dcterms:W3CDTF">2022-05-26T21:34:00Z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